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BE1ADE" w14:textId="7DFA24A6" w:rsidR="00CC302D" w:rsidRPr="00B35950" w:rsidRDefault="00001740" w:rsidP="007E2532">
      <w:pPr>
        <w:tabs>
          <w:tab w:val="left" w:pos="3402"/>
        </w:tabs>
        <w:spacing w:after="0"/>
        <w:ind w:left="2880"/>
        <w:rPr>
          <w:rFonts w:cs="Arial"/>
          <w:sz w:val="36"/>
          <w:szCs w:val="36"/>
        </w:rPr>
      </w:pPr>
      <w:r w:rsidRPr="0074677F">
        <w:rPr>
          <w:rFonts w:cs="Arial"/>
        </w:rPr>
        <w:br w:type="textWrapping" w:clear="all"/>
      </w:r>
      <w:r w:rsidR="001B036A" w:rsidRPr="00B35950">
        <w:rPr>
          <w:rFonts w:cs="Arial"/>
          <w:b/>
          <w:sz w:val="36"/>
          <w:szCs w:val="36"/>
        </w:rPr>
        <w:t>Rivers Walk</w:t>
      </w:r>
    </w:p>
    <w:p w14:paraId="07197C69" w14:textId="77777777" w:rsidR="00594AD0" w:rsidRPr="0074677F" w:rsidRDefault="00594AD0" w:rsidP="00CF7C09">
      <w:pPr>
        <w:spacing w:after="0"/>
        <w:rPr>
          <w:rFonts w:cs="Arial"/>
        </w:rPr>
      </w:pPr>
    </w:p>
    <w:tbl>
      <w:tblPr>
        <w:tblStyle w:val="TableGrid"/>
        <w:tblW w:w="10456" w:type="dxa"/>
        <w:tblLook w:val="04A0" w:firstRow="1" w:lastRow="0" w:firstColumn="1" w:lastColumn="0" w:noHBand="0" w:noVBand="1"/>
      </w:tblPr>
      <w:tblGrid>
        <w:gridCol w:w="10456"/>
      </w:tblGrid>
      <w:tr w:rsidR="00143592" w:rsidRPr="0074677F" w14:paraId="4B16F8BA" w14:textId="77777777" w:rsidTr="00CF7C09">
        <w:tc>
          <w:tcPr>
            <w:tcW w:w="10456" w:type="dxa"/>
          </w:tcPr>
          <w:p w14:paraId="77C67FBD" w14:textId="7D8D723C" w:rsidR="00143592" w:rsidRPr="007A2FE0" w:rsidRDefault="00143592" w:rsidP="00D14022">
            <w:pPr>
              <w:shd w:val="clear" w:color="auto" w:fill="4F6228" w:themeFill="accent3" w:themeFillShade="80"/>
              <w:rPr>
                <w:rFonts w:cs="Arial"/>
                <w:b/>
                <w:color w:val="FFFFFF" w:themeColor="background1"/>
                <w:sz w:val="32"/>
                <w:szCs w:val="32"/>
              </w:rPr>
            </w:pPr>
            <w:r w:rsidRPr="007A2FE0">
              <w:rPr>
                <w:rFonts w:cs="Arial"/>
                <w:b/>
                <w:color w:val="FFFFFF" w:themeColor="background1"/>
                <w:sz w:val="32"/>
                <w:szCs w:val="32"/>
              </w:rPr>
              <w:t xml:space="preserve">Key Subjects:  </w:t>
            </w:r>
            <w:r w:rsidR="007E2532">
              <w:rPr>
                <w:rFonts w:cs="Arial"/>
                <w:b/>
                <w:color w:val="FFFFFF" w:themeColor="background1"/>
                <w:sz w:val="32"/>
                <w:szCs w:val="32"/>
              </w:rPr>
              <w:t xml:space="preserve">         </w:t>
            </w:r>
            <w:r w:rsidRPr="007A2FE0">
              <w:rPr>
                <w:rFonts w:cs="Arial"/>
                <w:b/>
                <w:color w:val="FFFFFF" w:themeColor="background1"/>
                <w:sz w:val="32"/>
                <w:szCs w:val="32"/>
              </w:rPr>
              <w:t>Geography, Science</w:t>
            </w:r>
            <w:r w:rsidR="005E4CEE">
              <w:rPr>
                <w:rFonts w:cs="Arial"/>
                <w:b/>
                <w:color w:val="FFFFFF" w:themeColor="background1"/>
                <w:sz w:val="32"/>
                <w:szCs w:val="32"/>
              </w:rPr>
              <w:t>, Art</w:t>
            </w:r>
          </w:p>
          <w:p w14:paraId="77529830" w14:textId="77777777" w:rsidR="009E1901" w:rsidRPr="009E1901" w:rsidRDefault="00253661" w:rsidP="009E1901">
            <w:pPr>
              <w:rPr>
                <w:rFonts w:cs="Arial"/>
                <w:b/>
                <w:sz w:val="24"/>
                <w:szCs w:val="24"/>
              </w:rPr>
            </w:pPr>
            <w:r w:rsidRPr="009E1901">
              <w:rPr>
                <w:rFonts w:cs="Arial"/>
                <w:b/>
                <w:sz w:val="24"/>
                <w:szCs w:val="24"/>
              </w:rPr>
              <w:t xml:space="preserve">Venue: </w:t>
            </w:r>
            <w:r w:rsidR="00606833" w:rsidRPr="009E1901">
              <w:rPr>
                <w:rFonts w:cs="Arial"/>
                <w:b/>
                <w:sz w:val="24"/>
                <w:szCs w:val="24"/>
              </w:rPr>
              <w:t xml:space="preserve">  </w:t>
            </w:r>
            <w:r w:rsidR="009E1901" w:rsidRPr="009E1901">
              <w:rPr>
                <w:rFonts w:cs="Arial"/>
                <w:b/>
                <w:sz w:val="24"/>
                <w:szCs w:val="24"/>
              </w:rPr>
              <w:t>River Lee Country Park, Fishers Green, Stubbins Hall Lane, Waltham Abbey, Essex EN9 2EF</w:t>
            </w:r>
          </w:p>
          <w:p w14:paraId="36A55F00" w14:textId="77777777" w:rsidR="009E1901" w:rsidRPr="009E1901" w:rsidRDefault="009E1901" w:rsidP="009E1901">
            <w:pPr>
              <w:rPr>
                <w:rFonts w:cs="Arial"/>
                <w:b/>
                <w:sz w:val="24"/>
                <w:szCs w:val="24"/>
              </w:rPr>
            </w:pPr>
          </w:p>
          <w:p w14:paraId="71B1BFC6" w14:textId="7609F556" w:rsidR="00253661" w:rsidRPr="0074677F" w:rsidRDefault="00253661" w:rsidP="00975127">
            <w:pPr>
              <w:rPr>
                <w:rFonts w:cs="Arial"/>
              </w:rPr>
            </w:pPr>
            <w:r w:rsidRPr="009E1901">
              <w:rPr>
                <w:rFonts w:cs="Arial"/>
                <w:b/>
                <w:sz w:val="24"/>
                <w:szCs w:val="24"/>
              </w:rPr>
              <w:t xml:space="preserve">Programme Length: </w:t>
            </w:r>
            <w:r w:rsidR="00606833" w:rsidRPr="009E1901">
              <w:rPr>
                <w:rFonts w:cs="Arial"/>
                <w:b/>
                <w:sz w:val="24"/>
                <w:szCs w:val="24"/>
              </w:rPr>
              <w:t xml:space="preserve">   </w:t>
            </w:r>
            <w:r w:rsidR="009E1901">
              <w:rPr>
                <w:rFonts w:cs="Arial"/>
                <w:b/>
                <w:sz w:val="24"/>
                <w:szCs w:val="24"/>
              </w:rPr>
              <w:t xml:space="preserve">        </w:t>
            </w:r>
            <w:r w:rsidR="00762234" w:rsidRPr="009E1901">
              <w:rPr>
                <w:rFonts w:cs="Arial"/>
                <w:b/>
                <w:sz w:val="24"/>
                <w:szCs w:val="24"/>
              </w:rPr>
              <w:t>2.5 hrs (10.00 – 12.30)</w:t>
            </w:r>
          </w:p>
        </w:tc>
      </w:tr>
    </w:tbl>
    <w:p w14:paraId="4B50E3B1" w14:textId="77777777" w:rsidR="00143592" w:rsidRPr="0074677F" w:rsidRDefault="00143592">
      <w:pPr>
        <w:rPr>
          <w:rFonts w:cs="Arial"/>
        </w:rPr>
      </w:pPr>
    </w:p>
    <w:tbl>
      <w:tblPr>
        <w:tblStyle w:val="TableGrid"/>
        <w:tblW w:w="0" w:type="auto"/>
        <w:tblLook w:val="04A0" w:firstRow="1" w:lastRow="0" w:firstColumn="1" w:lastColumn="0" w:noHBand="0" w:noVBand="1"/>
      </w:tblPr>
      <w:tblGrid>
        <w:gridCol w:w="10194"/>
      </w:tblGrid>
      <w:tr w:rsidR="00143592" w:rsidRPr="00D14022" w14:paraId="452C364E" w14:textId="77777777" w:rsidTr="00AB042F">
        <w:trPr>
          <w:trHeight w:val="77"/>
        </w:trPr>
        <w:tc>
          <w:tcPr>
            <w:tcW w:w="10420" w:type="dxa"/>
          </w:tcPr>
          <w:p w14:paraId="793BDB42" w14:textId="77777777" w:rsidR="00001740" w:rsidRPr="00D14022" w:rsidRDefault="00594AD0" w:rsidP="0043396E">
            <w:pPr>
              <w:shd w:val="clear" w:color="auto" w:fill="4F6228" w:themeFill="accent3" w:themeFillShade="80"/>
              <w:rPr>
                <w:rFonts w:cs="Arial"/>
                <w:color w:val="FFFFFF" w:themeColor="background1"/>
                <w:sz w:val="24"/>
                <w:szCs w:val="24"/>
              </w:rPr>
            </w:pPr>
            <w:r w:rsidRPr="00D14022">
              <w:rPr>
                <w:rFonts w:cs="Arial"/>
                <w:color w:val="FFFFFF" w:themeColor="background1"/>
                <w:sz w:val="24"/>
                <w:szCs w:val="24"/>
              </w:rPr>
              <w:t>SESSION AIM</w:t>
            </w:r>
          </w:p>
          <w:p w14:paraId="08576AA4" w14:textId="77777777" w:rsidR="00BD6D79" w:rsidRPr="00D14022" w:rsidRDefault="00BD6D79" w:rsidP="00001740">
            <w:pPr>
              <w:rPr>
                <w:rFonts w:cs="Arial"/>
                <w:lang w:val="en"/>
              </w:rPr>
            </w:pPr>
          </w:p>
          <w:p w14:paraId="1CA2CC34" w14:textId="77777777" w:rsidR="00253661" w:rsidRPr="00D14022" w:rsidRDefault="00253661" w:rsidP="00001740">
            <w:pPr>
              <w:rPr>
                <w:rFonts w:cs="Arial"/>
                <w:sz w:val="20"/>
                <w:szCs w:val="20"/>
                <w:lang w:val="en"/>
              </w:rPr>
            </w:pPr>
            <w:r w:rsidRPr="00D14022">
              <w:rPr>
                <w:rFonts w:cs="Arial"/>
                <w:sz w:val="20"/>
                <w:szCs w:val="20"/>
                <w:lang w:val="en"/>
              </w:rPr>
              <w:t xml:space="preserve">To </w:t>
            </w:r>
            <w:r w:rsidRPr="00ED2B0B">
              <w:rPr>
                <w:rFonts w:cs="Arial"/>
                <w:sz w:val="20"/>
                <w:szCs w:val="20"/>
                <w:lang w:val="en"/>
              </w:rPr>
              <w:t>provide a unique opportunity to compare and contrast the natural features of the meandering Old River Lea with the straight River Lee Navigation.  To allow discussion and recording of river features and birdlife, completion of field sketches, measurement of water flow rates and</w:t>
            </w:r>
            <w:r w:rsidRPr="00D14022">
              <w:rPr>
                <w:rFonts w:cs="Arial"/>
                <w:sz w:val="20"/>
                <w:szCs w:val="20"/>
                <w:lang w:val="en"/>
              </w:rPr>
              <w:t xml:space="preserve"> discussion of the benefits and disadvantages of each waterway habitat for wildlife and boat traffic. </w:t>
            </w:r>
          </w:p>
          <w:p w14:paraId="2C80AA54" w14:textId="2801429C" w:rsidR="00001740" w:rsidRPr="00D14022" w:rsidRDefault="00F51F4F">
            <w:pPr>
              <w:rPr>
                <w:rFonts w:cs="Arial"/>
                <w:u w:val="single"/>
              </w:rPr>
            </w:pPr>
            <w:r w:rsidRPr="00D14022">
              <w:rPr>
                <w:rFonts w:eastAsia="Times New Roman" w:cs="Arial"/>
                <w:noProof/>
                <w:sz w:val="20"/>
                <w:szCs w:val="20"/>
                <w:lang w:eastAsia="en-GB"/>
              </w:rPr>
              <mc:AlternateContent>
                <mc:Choice Requires="wps">
                  <w:drawing>
                    <wp:anchor distT="0" distB="0" distL="114300" distR="114300" simplePos="0" relativeHeight="251660288" behindDoc="0" locked="0" layoutInCell="1" allowOverlap="1" wp14:anchorId="6639A000" wp14:editId="42A5CF80">
                      <wp:simplePos x="0" y="0"/>
                      <wp:positionH relativeFrom="column">
                        <wp:posOffset>4531360</wp:posOffset>
                      </wp:positionH>
                      <wp:positionV relativeFrom="paragraph">
                        <wp:posOffset>160655</wp:posOffset>
                      </wp:positionV>
                      <wp:extent cx="1955800" cy="1454150"/>
                      <wp:effectExtent l="0" t="0" r="2540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55800" cy="1454150"/>
                              </a:xfrm>
                              <a:prstGeom prst="rect">
                                <a:avLst/>
                              </a:prstGeom>
                              <a:solidFill>
                                <a:srgbClr val="FFFFFF"/>
                              </a:solidFill>
                              <a:ln w="9525">
                                <a:solidFill>
                                  <a:srgbClr val="000000"/>
                                </a:solidFill>
                                <a:miter lim="800000"/>
                                <a:headEnd/>
                                <a:tailEnd/>
                              </a:ln>
                            </wps:spPr>
                            <wps:txbx>
                              <w:txbxContent>
                                <w:p w14:paraId="14773573" w14:textId="78424156" w:rsidR="00FB167B" w:rsidRDefault="00FB167B" w:rsidP="003B14BF">
                                  <w:pPr>
                                    <w:shd w:val="clear" w:color="auto" w:fill="DDD9C3" w:themeFill="background2" w:themeFillShade="E6"/>
                                    <w:spacing w:after="0"/>
                                    <w:rPr>
                                      <w:sz w:val="16"/>
                                      <w:szCs w:val="16"/>
                                    </w:rPr>
                                  </w:pPr>
                                  <w:r w:rsidRPr="00B966BB">
                                    <w:rPr>
                                      <w:b/>
                                      <w:sz w:val="20"/>
                                      <w:szCs w:val="20"/>
                                    </w:rPr>
                                    <w:t>SAFETY</w:t>
                                  </w:r>
                                  <w:r w:rsidR="000062BF" w:rsidRPr="00B966BB">
                                    <w:rPr>
                                      <w:b/>
                                      <w:sz w:val="20"/>
                                      <w:szCs w:val="20"/>
                                    </w:rPr>
                                    <w:t xml:space="preserve"> </w:t>
                                  </w:r>
                                  <w:r w:rsidRPr="00B966BB">
                                    <w:rPr>
                                      <w:b/>
                                      <w:sz w:val="20"/>
                                      <w:szCs w:val="20"/>
                                    </w:rPr>
                                    <w:t xml:space="preserve">  </w:t>
                                  </w:r>
                                  <w:r w:rsidRPr="00B966BB">
                                    <w:rPr>
                                      <w:sz w:val="16"/>
                                      <w:szCs w:val="16"/>
                                    </w:rPr>
                                    <w:t xml:space="preserve">All activities and sites are risk assessed.  </w:t>
                                  </w:r>
                                  <w:r w:rsidR="00606833" w:rsidRPr="00B966BB">
                                    <w:rPr>
                                      <w:sz w:val="16"/>
                                      <w:szCs w:val="16"/>
                                    </w:rPr>
                                    <w:t>All</w:t>
                                  </w:r>
                                  <w:r w:rsidR="00EF5D98" w:rsidRPr="00B966BB">
                                    <w:rPr>
                                      <w:sz w:val="16"/>
                                      <w:szCs w:val="16"/>
                                    </w:rPr>
                                    <w:t xml:space="preserve"> L</w:t>
                                  </w:r>
                                  <w:r w:rsidR="00FB3E49" w:rsidRPr="00B966BB">
                                    <w:rPr>
                                      <w:sz w:val="16"/>
                                      <w:szCs w:val="16"/>
                                    </w:rPr>
                                    <w:t xml:space="preserve">ee </w:t>
                                  </w:r>
                                  <w:r w:rsidR="00EF5D98" w:rsidRPr="00B966BB">
                                    <w:rPr>
                                      <w:sz w:val="16"/>
                                      <w:szCs w:val="16"/>
                                    </w:rPr>
                                    <w:t>V</w:t>
                                  </w:r>
                                  <w:r w:rsidR="00FB3E49" w:rsidRPr="00B966BB">
                                    <w:rPr>
                                      <w:sz w:val="16"/>
                                      <w:szCs w:val="16"/>
                                    </w:rPr>
                                    <w:t>alley Regional Park</w:t>
                                  </w:r>
                                  <w:r w:rsidR="00606833" w:rsidRPr="00B966BB">
                                    <w:rPr>
                                      <w:sz w:val="16"/>
                                      <w:szCs w:val="16"/>
                                    </w:rPr>
                                    <w:t xml:space="preserve"> teaching </w:t>
                                  </w:r>
                                  <w:r w:rsidRPr="00B966BB">
                                    <w:rPr>
                                      <w:sz w:val="16"/>
                                      <w:szCs w:val="16"/>
                                    </w:rPr>
                                    <w:t xml:space="preserve">staff carry mobile phones </w:t>
                                  </w:r>
                                  <w:r w:rsidR="00606833" w:rsidRPr="00B966BB">
                                    <w:rPr>
                                      <w:sz w:val="16"/>
                                      <w:szCs w:val="16"/>
                                    </w:rPr>
                                    <w:t>a</w:t>
                                  </w:r>
                                  <w:r w:rsidRPr="00B966BB">
                                    <w:rPr>
                                      <w:sz w:val="16"/>
                                      <w:szCs w:val="16"/>
                                    </w:rPr>
                                    <w:t>nd first aid kits.</w:t>
                                  </w:r>
                                  <w:r w:rsidR="000062BF" w:rsidRPr="00B966BB">
                                    <w:rPr>
                                      <w:sz w:val="16"/>
                                      <w:szCs w:val="16"/>
                                    </w:rPr>
                                    <w:t xml:space="preserve"> </w:t>
                                  </w:r>
                                  <w:r w:rsidRPr="00B966BB">
                                    <w:rPr>
                                      <w:sz w:val="16"/>
                                      <w:szCs w:val="16"/>
                                    </w:rPr>
                                    <w:t xml:space="preserve"> </w:t>
                                  </w:r>
                                  <w:r w:rsidR="008C27F9" w:rsidRPr="00B966BB">
                                    <w:rPr>
                                      <w:sz w:val="16"/>
                                      <w:szCs w:val="16"/>
                                    </w:rPr>
                                    <w:t xml:space="preserve">Groups should </w:t>
                                  </w:r>
                                  <w:r w:rsidRPr="00B966BB">
                                    <w:rPr>
                                      <w:sz w:val="16"/>
                                      <w:szCs w:val="16"/>
                                    </w:rPr>
                                    <w:t>follow</w:t>
                                  </w:r>
                                  <w:r w:rsidR="008C27F9" w:rsidRPr="00B966BB">
                                    <w:rPr>
                                      <w:sz w:val="16"/>
                                      <w:szCs w:val="16"/>
                                    </w:rPr>
                                    <w:t xml:space="preserve"> their </w:t>
                                  </w:r>
                                  <w:r w:rsidRPr="00B966BB">
                                    <w:rPr>
                                      <w:sz w:val="16"/>
                                      <w:szCs w:val="16"/>
                                    </w:rPr>
                                    <w:t>ratio guidelines.</w:t>
                                  </w:r>
                                  <w:r w:rsidR="00666C5D" w:rsidRPr="00B966BB">
                                    <w:rPr>
                                      <w:sz w:val="16"/>
                                      <w:szCs w:val="16"/>
                                    </w:rPr>
                                    <w:t xml:space="preserve">  </w:t>
                                  </w:r>
                                  <w:r w:rsidR="008C27F9" w:rsidRPr="00B966BB">
                                    <w:rPr>
                                      <w:sz w:val="16"/>
                                      <w:szCs w:val="16"/>
                                    </w:rPr>
                                    <w:t>W</w:t>
                                  </w:r>
                                  <w:r w:rsidR="00666C5D" w:rsidRPr="00B966BB">
                                    <w:rPr>
                                      <w:sz w:val="16"/>
                                      <w:szCs w:val="16"/>
                                    </w:rPr>
                                    <w:t xml:space="preserve">e </w:t>
                                  </w:r>
                                  <w:r w:rsidR="008C27F9" w:rsidRPr="00B966BB">
                                    <w:rPr>
                                      <w:sz w:val="16"/>
                                      <w:szCs w:val="16"/>
                                    </w:rPr>
                                    <w:t>provide</w:t>
                                  </w:r>
                                  <w:r w:rsidR="00666C5D" w:rsidRPr="00B966BB">
                                    <w:rPr>
                                      <w:sz w:val="16"/>
                                      <w:szCs w:val="16"/>
                                    </w:rPr>
                                    <w:t xml:space="preserve"> a copy of our safety </w:t>
                                  </w:r>
                                  <w:r w:rsidR="008C27F9" w:rsidRPr="00B966BB">
                                    <w:rPr>
                                      <w:sz w:val="16"/>
                                      <w:szCs w:val="16"/>
                                    </w:rPr>
                                    <w:t xml:space="preserve">rules for teachers to discuss with students prior to visit.  Further H&amp;S information is available </w:t>
                                  </w:r>
                                  <w:r w:rsidR="00606833" w:rsidRPr="00B966BB">
                                    <w:rPr>
                                      <w:sz w:val="16"/>
                                      <w:szCs w:val="16"/>
                                    </w:rPr>
                                    <w:t>at</w:t>
                                  </w:r>
                                  <w:r w:rsidR="00C360DC">
                                    <w:rPr>
                                      <w:sz w:val="16"/>
                                      <w:szCs w:val="16"/>
                                    </w:rPr>
                                    <w:t xml:space="preserve"> </w:t>
                                  </w:r>
                                  <w:hyperlink r:id="rId8" w:history="1">
                                    <w:r w:rsidR="00F51F4F" w:rsidRPr="00F51F4F">
                                      <w:rPr>
                                        <w:rStyle w:val="Hyperlink"/>
                                        <w:sz w:val="16"/>
                                        <w:szCs w:val="16"/>
                                      </w:rPr>
                                      <w:t>www.visitleevalley.org.uk/learning</w:t>
                                    </w:r>
                                  </w:hyperlink>
                                </w:p>
                                <w:p w14:paraId="7796A9DF" w14:textId="77777777" w:rsidR="00F51F4F" w:rsidRPr="00B966BB" w:rsidRDefault="00F51F4F" w:rsidP="003B14BF">
                                  <w:pPr>
                                    <w:shd w:val="clear" w:color="auto" w:fill="DDD9C3" w:themeFill="background2" w:themeFillShade="E6"/>
                                    <w:spacing w:after="0"/>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39A000" id="_x0000_t202" coordsize="21600,21600" o:spt="202" path="m,l,21600r21600,l21600,xe">
                      <v:stroke joinstyle="miter"/>
                      <v:path gradientshapeok="t" o:connecttype="rect"/>
                    </v:shapetype>
                    <v:shape id="Text Box 2" o:spid="_x0000_s1026" type="#_x0000_t202" style="position:absolute;margin-left:356.8pt;margin-top:12.65pt;width:154pt;height:114.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">
                      <v:textbox>
                        <w:txbxContent>
                          <w:p w14:paraId="14773573" w14:textId="78424156" w:rsidR="00FB167B" w:rsidRDefault="00FB167B" w:rsidP="003B14BF">
                            <w:pPr>
                              <w:shd w:val="clear" w:color="auto" w:fill="DDD9C3" w:themeFill="background2" w:themeFillShade="E6"/>
                              <w:spacing w:after="0"/>
                              <w:rPr>
                                <w:sz w:val="16"/>
                                <w:szCs w:val="16"/>
                              </w:rPr>
                            </w:pPr>
                            <w:r w:rsidRPr="00B966BB">
                              <w:rPr>
                                <w:b/>
                                <w:sz w:val="20"/>
                                <w:szCs w:val="20"/>
                              </w:rPr>
                              <w:t>SAFETY</w:t>
                            </w:r>
                            <w:r w:rsidR="000062BF" w:rsidRPr="00B966BB">
                              <w:rPr>
                                <w:b/>
                                <w:sz w:val="20"/>
                                <w:szCs w:val="20"/>
                              </w:rPr>
                              <w:t xml:space="preserve"> </w:t>
                            </w:r>
                            <w:r w:rsidRPr="00B966BB">
                              <w:rPr>
                                <w:b/>
                                <w:sz w:val="20"/>
                                <w:szCs w:val="20"/>
                              </w:rPr>
                              <w:t xml:space="preserve">  </w:t>
                            </w:r>
                            <w:r w:rsidRPr="00B966BB">
                              <w:rPr>
                                <w:sz w:val="16"/>
                                <w:szCs w:val="16"/>
                              </w:rPr>
                              <w:t xml:space="preserve">All activities and sites are risk assessed.  </w:t>
                            </w:r>
                            <w:r w:rsidR="00606833" w:rsidRPr="00B966BB">
                              <w:rPr>
                                <w:sz w:val="16"/>
                                <w:szCs w:val="16"/>
                              </w:rPr>
                              <w:t>All</w:t>
                            </w:r>
                            <w:r w:rsidR="00EF5D98" w:rsidRPr="00B966BB">
                              <w:rPr>
                                <w:sz w:val="16"/>
                                <w:szCs w:val="16"/>
                              </w:rPr>
                              <w:t xml:space="preserve"> L</w:t>
                            </w:r>
                            <w:r w:rsidR="00FB3E49" w:rsidRPr="00B966BB">
                              <w:rPr>
                                <w:sz w:val="16"/>
                                <w:szCs w:val="16"/>
                              </w:rPr>
                              <w:t xml:space="preserve">ee </w:t>
                            </w:r>
                            <w:r w:rsidR="00EF5D98" w:rsidRPr="00B966BB">
                              <w:rPr>
                                <w:sz w:val="16"/>
                                <w:szCs w:val="16"/>
                              </w:rPr>
                              <w:t>V</w:t>
                            </w:r>
                            <w:r w:rsidR="00FB3E49" w:rsidRPr="00B966BB">
                              <w:rPr>
                                <w:sz w:val="16"/>
                                <w:szCs w:val="16"/>
                              </w:rPr>
                              <w:t>alley Regional Park</w:t>
                            </w:r>
                            <w:r w:rsidR="00606833" w:rsidRPr="00B966BB">
                              <w:rPr>
                                <w:sz w:val="16"/>
                                <w:szCs w:val="16"/>
                              </w:rPr>
                              <w:t xml:space="preserve"> teaching </w:t>
                            </w:r>
                            <w:r w:rsidRPr="00B966BB">
                              <w:rPr>
                                <w:sz w:val="16"/>
                                <w:szCs w:val="16"/>
                              </w:rPr>
                              <w:t xml:space="preserve">staff carry mobile phones </w:t>
                            </w:r>
                            <w:r w:rsidR="00606833" w:rsidRPr="00B966BB">
                              <w:rPr>
                                <w:sz w:val="16"/>
                                <w:szCs w:val="16"/>
                              </w:rPr>
                              <w:t>a</w:t>
                            </w:r>
                            <w:r w:rsidRPr="00B966BB">
                              <w:rPr>
                                <w:sz w:val="16"/>
                                <w:szCs w:val="16"/>
                              </w:rPr>
                              <w:t>nd first aid kits.</w:t>
                            </w:r>
                            <w:r w:rsidR="000062BF" w:rsidRPr="00B966BB">
                              <w:rPr>
                                <w:sz w:val="16"/>
                                <w:szCs w:val="16"/>
                              </w:rPr>
                              <w:t xml:space="preserve"> </w:t>
                            </w:r>
                            <w:r w:rsidRPr="00B966BB">
                              <w:rPr>
                                <w:sz w:val="16"/>
                                <w:szCs w:val="16"/>
                              </w:rPr>
                              <w:t xml:space="preserve"> </w:t>
                            </w:r>
                            <w:r w:rsidR="008C27F9" w:rsidRPr="00B966BB">
                              <w:rPr>
                                <w:sz w:val="16"/>
                                <w:szCs w:val="16"/>
                              </w:rPr>
                              <w:t xml:space="preserve">Groups should </w:t>
                            </w:r>
                            <w:r w:rsidRPr="00B966BB">
                              <w:rPr>
                                <w:sz w:val="16"/>
                                <w:szCs w:val="16"/>
                              </w:rPr>
                              <w:t>follow</w:t>
                            </w:r>
                            <w:r w:rsidR="008C27F9" w:rsidRPr="00B966BB">
                              <w:rPr>
                                <w:sz w:val="16"/>
                                <w:szCs w:val="16"/>
                              </w:rPr>
                              <w:t xml:space="preserve"> their </w:t>
                            </w:r>
                            <w:r w:rsidRPr="00B966BB">
                              <w:rPr>
                                <w:sz w:val="16"/>
                                <w:szCs w:val="16"/>
                              </w:rPr>
                              <w:t>ratio guidelines.</w:t>
                            </w:r>
                            <w:r w:rsidR="00666C5D" w:rsidRPr="00B966BB">
                              <w:rPr>
                                <w:sz w:val="16"/>
                                <w:szCs w:val="16"/>
                              </w:rPr>
                              <w:t xml:space="preserve">  </w:t>
                            </w:r>
                            <w:r w:rsidR="008C27F9" w:rsidRPr="00B966BB">
                              <w:rPr>
                                <w:sz w:val="16"/>
                                <w:szCs w:val="16"/>
                              </w:rPr>
                              <w:t>W</w:t>
                            </w:r>
                            <w:r w:rsidR="00666C5D" w:rsidRPr="00B966BB">
                              <w:rPr>
                                <w:sz w:val="16"/>
                                <w:szCs w:val="16"/>
                              </w:rPr>
                              <w:t xml:space="preserve">e </w:t>
                            </w:r>
                            <w:r w:rsidR="008C27F9" w:rsidRPr="00B966BB">
                              <w:rPr>
                                <w:sz w:val="16"/>
                                <w:szCs w:val="16"/>
                              </w:rPr>
                              <w:t>provide</w:t>
                            </w:r>
                            <w:r w:rsidR="00666C5D" w:rsidRPr="00B966BB">
                              <w:rPr>
                                <w:sz w:val="16"/>
                                <w:szCs w:val="16"/>
                              </w:rPr>
                              <w:t xml:space="preserve"> a copy of our safety </w:t>
                            </w:r>
                            <w:r w:rsidR="008C27F9" w:rsidRPr="00B966BB">
                              <w:rPr>
                                <w:sz w:val="16"/>
                                <w:szCs w:val="16"/>
                              </w:rPr>
                              <w:t xml:space="preserve">rules for teachers to discuss with students prior to visit.  Further H&amp;S information is available </w:t>
                            </w:r>
                            <w:r w:rsidR="00606833" w:rsidRPr="00B966BB">
                              <w:rPr>
                                <w:sz w:val="16"/>
                                <w:szCs w:val="16"/>
                              </w:rPr>
                              <w:t>at</w:t>
                            </w:r>
                            <w:r w:rsidR="00C360DC">
                              <w:rPr>
                                <w:sz w:val="16"/>
                                <w:szCs w:val="16"/>
                              </w:rPr>
                              <w:t xml:space="preserve"> </w:t>
                            </w:r>
                            <w:hyperlink r:id="rId9" w:history="1">
                              <w:r w:rsidR="00F51F4F" w:rsidRPr="00F51F4F">
                                <w:rPr>
                                  <w:rStyle w:val="Hyperlink"/>
                                  <w:sz w:val="16"/>
                                  <w:szCs w:val="16"/>
                                </w:rPr>
                                <w:t>www.visitleevalley.org.uk/learning</w:t>
                              </w:r>
                            </w:hyperlink>
                          </w:p>
                          <w:p w14:paraId="7796A9DF" w14:textId="77777777" w:rsidR="00F51F4F" w:rsidRPr="00B966BB" w:rsidRDefault="00F51F4F" w:rsidP="003B14BF">
                            <w:pPr>
                              <w:shd w:val="clear" w:color="auto" w:fill="DDD9C3" w:themeFill="background2" w:themeFillShade="E6"/>
                              <w:spacing w:after="0"/>
                              <w:rPr>
                                <w:sz w:val="16"/>
                                <w:szCs w:val="16"/>
                              </w:rPr>
                            </w:pPr>
                          </w:p>
                        </w:txbxContent>
                      </v:textbox>
                    </v:shape>
                  </w:pict>
                </mc:Fallback>
              </mc:AlternateContent>
            </w:r>
          </w:p>
          <w:p w14:paraId="5F131E46" w14:textId="6DD53939" w:rsidR="00253661" w:rsidRPr="00D14022" w:rsidRDefault="00253661" w:rsidP="0043396E">
            <w:pPr>
              <w:shd w:val="clear" w:color="auto" w:fill="4F6228" w:themeFill="accent3" w:themeFillShade="80"/>
              <w:rPr>
                <w:rFonts w:cs="Arial"/>
                <w:color w:val="FFFFFF" w:themeColor="background1"/>
                <w:sz w:val="24"/>
                <w:szCs w:val="24"/>
              </w:rPr>
            </w:pPr>
            <w:r w:rsidRPr="00D14022">
              <w:rPr>
                <w:rFonts w:cs="Arial"/>
                <w:color w:val="FFFFFF" w:themeColor="background1"/>
                <w:sz w:val="24"/>
                <w:szCs w:val="24"/>
              </w:rPr>
              <w:t>A</w:t>
            </w:r>
            <w:r w:rsidR="00594AD0" w:rsidRPr="00D14022">
              <w:rPr>
                <w:rFonts w:cs="Arial"/>
                <w:color w:val="FFFFFF" w:themeColor="background1"/>
                <w:sz w:val="24"/>
                <w:szCs w:val="24"/>
              </w:rPr>
              <w:t>CTIVITIES</w:t>
            </w:r>
          </w:p>
          <w:p w14:paraId="7B7D4163" w14:textId="77777777" w:rsidR="007A2FE0" w:rsidRPr="00D14022" w:rsidRDefault="007A2FE0" w:rsidP="00253661">
            <w:pPr>
              <w:jc w:val="both"/>
              <w:rPr>
                <w:rFonts w:eastAsia="Times New Roman" w:cs="Arial"/>
                <w:sz w:val="24"/>
                <w:szCs w:val="24"/>
                <w:lang w:eastAsia="en-GB"/>
              </w:rPr>
            </w:pPr>
          </w:p>
          <w:p w14:paraId="0F426AA1" w14:textId="77777777" w:rsidR="00253661" w:rsidRPr="00D14022" w:rsidRDefault="00594AD0" w:rsidP="00253661">
            <w:pPr>
              <w:jc w:val="both"/>
              <w:rPr>
                <w:rFonts w:eastAsia="Times New Roman" w:cs="Arial"/>
                <w:sz w:val="20"/>
                <w:szCs w:val="20"/>
                <w:lang w:eastAsia="en-GB"/>
              </w:rPr>
            </w:pPr>
            <w:r w:rsidRPr="00D14022">
              <w:rPr>
                <w:rFonts w:eastAsia="Times New Roman" w:cs="Arial"/>
                <w:sz w:val="20"/>
                <w:szCs w:val="20"/>
                <w:lang w:eastAsia="en-GB"/>
              </w:rPr>
              <w:t>W</w:t>
            </w:r>
            <w:r w:rsidR="00253661" w:rsidRPr="00D14022">
              <w:rPr>
                <w:rFonts w:eastAsia="Times New Roman" w:cs="Arial"/>
                <w:sz w:val="20"/>
                <w:szCs w:val="20"/>
                <w:lang w:eastAsia="en-GB"/>
              </w:rPr>
              <w:t>elcome and introduction to the programme</w:t>
            </w:r>
          </w:p>
          <w:p w14:paraId="0201591D" w14:textId="77777777" w:rsidR="00253661" w:rsidRPr="00D14022" w:rsidRDefault="00253661" w:rsidP="00253661">
            <w:pPr>
              <w:numPr>
                <w:ilvl w:val="0"/>
                <w:numId w:val="2"/>
              </w:numPr>
              <w:jc w:val="both"/>
              <w:rPr>
                <w:rFonts w:eastAsia="Times New Roman" w:cs="Arial"/>
                <w:sz w:val="20"/>
                <w:szCs w:val="20"/>
                <w:lang w:eastAsia="en-GB"/>
              </w:rPr>
            </w:pPr>
            <w:r w:rsidRPr="00D14022">
              <w:rPr>
                <w:rFonts w:eastAsia="Times New Roman" w:cs="Arial"/>
                <w:sz w:val="20"/>
                <w:szCs w:val="20"/>
                <w:lang w:eastAsia="en-GB"/>
              </w:rPr>
              <w:t>Safety talk- including safety sack contents and appropriate behaviour</w:t>
            </w:r>
            <w:r w:rsidR="00FB167B" w:rsidRPr="00D14022">
              <w:rPr>
                <w:rFonts w:eastAsia="Times New Roman" w:cs="Arial"/>
                <w:sz w:val="20"/>
                <w:szCs w:val="20"/>
                <w:lang w:eastAsia="en-GB"/>
              </w:rPr>
              <w:t xml:space="preserve">    </w:t>
            </w:r>
          </w:p>
          <w:p w14:paraId="08C470F9" w14:textId="77777777" w:rsidR="00253661" w:rsidRPr="00D14022" w:rsidRDefault="00253661" w:rsidP="00253661">
            <w:pPr>
              <w:numPr>
                <w:ilvl w:val="0"/>
                <w:numId w:val="1"/>
              </w:numPr>
              <w:jc w:val="both"/>
              <w:rPr>
                <w:rFonts w:eastAsia="Times New Roman" w:cs="Arial"/>
                <w:sz w:val="20"/>
                <w:szCs w:val="20"/>
                <w:lang w:eastAsia="en-GB"/>
              </w:rPr>
            </w:pPr>
            <w:r w:rsidRPr="00D14022">
              <w:rPr>
                <w:rFonts w:eastAsia="Times New Roman" w:cs="Arial"/>
                <w:sz w:val="20"/>
                <w:szCs w:val="20"/>
                <w:lang w:eastAsia="en-GB"/>
              </w:rPr>
              <w:t>Summary of programme</w:t>
            </w:r>
          </w:p>
          <w:p w14:paraId="732EC637" w14:textId="77777777" w:rsidR="00001740" w:rsidRPr="00D14022" w:rsidRDefault="00001740" w:rsidP="00253661">
            <w:pPr>
              <w:numPr>
                <w:ilvl w:val="0"/>
                <w:numId w:val="1"/>
              </w:numPr>
              <w:jc w:val="both"/>
              <w:rPr>
                <w:rFonts w:eastAsia="Times New Roman" w:cs="Arial"/>
                <w:sz w:val="20"/>
                <w:szCs w:val="20"/>
                <w:lang w:eastAsia="en-GB"/>
              </w:rPr>
            </w:pPr>
            <w:r w:rsidRPr="00D14022">
              <w:rPr>
                <w:rFonts w:eastAsia="Times New Roman" w:cs="Arial"/>
                <w:sz w:val="20"/>
                <w:szCs w:val="20"/>
                <w:lang w:eastAsia="en-GB"/>
              </w:rPr>
              <w:t>Distribution of equipment (project booklet, clipboard and pencil)</w:t>
            </w:r>
          </w:p>
          <w:p w14:paraId="647720EF" w14:textId="77777777" w:rsidR="00253661" w:rsidRPr="00D14022" w:rsidRDefault="00253661" w:rsidP="00253661">
            <w:pPr>
              <w:jc w:val="both"/>
              <w:rPr>
                <w:rFonts w:eastAsia="Times New Roman" w:cs="Arial"/>
                <w:sz w:val="20"/>
                <w:szCs w:val="20"/>
                <w:lang w:eastAsia="en-GB"/>
              </w:rPr>
            </w:pPr>
          </w:p>
          <w:p w14:paraId="49375035" w14:textId="77777777" w:rsidR="00253661" w:rsidRPr="00D14022" w:rsidRDefault="00253661" w:rsidP="00253661">
            <w:pPr>
              <w:rPr>
                <w:rFonts w:eastAsia="Times New Roman" w:cs="Arial"/>
                <w:sz w:val="20"/>
                <w:szCs w:val="20"/>
                <w:lang w:eastAsia="en-GB"/>
              </w:rPr>
            </w:pPr>
            <w:r w:rsidRPr="00D14022">
              <w:rPr>
                <w:rFonts w:eastAsia="Times New Roman" w:cs="Arial"/>
                <w:sz w:val="20"/>
                <w:szCs w:val="20"/>
                <w:lang w:eastAsia="en-GB"/>
              </w:rPr>
              <w:t xml:space="preserve">Study of River Lee </w:t>
            </w:r>
          </w:p>
          <w:p w14:paraId="6A0CE3DB" w14:textId="77777777" w:rsidR="00253661" w:rsidRPr="00D14022" w:rsidRDefault="00253661" w:rsidP="00253661">
            <w:pPr>
              <w:numPr>
                <w:ilvl w:val="0"/>
                <w:numId w:val="1"/>
              </w:numPr>
              <w:rPr>
                <w:rFonts w:eastAsia="Times New Roman" w:cs="Arial"/>
                <w:sz w:val="20"/>
                <w:szCs w:val="20"/>
                <w:lang w:eastAsia="en-GB"/>
              </w:rPr>
            </w:pPr>
            <w:r w:rsidRPr="00D14022">
              <w:rPr>
                <w:rFonts w:eastAsia="Times New Roman" w:cs="Arial"/>
                <w:sz w:val="20"/>
                <w:szCs w:val="20"/>
                <w:lang w:eastAsia="en-GB"/>
              </w:rPr>
              <w:t>Introduction to the Lee Basin</w:t>
            </w:r>
          </w:p>
          <w:p w14:paraId="0B8E4A43" w14:textId="77777777" w:rsidR="00253661" w:rsidRPr="00D14022" w:rsidRDefault="00FB3E49" w:rsidP="00253661">
            <w:pPr>
              <w:numPr>
                <w:ilvl w:val="0"/>
                <w:numId w:val="1"/>
              </w:numPr>
              <w:rPr>
                <w:rFonts w:eastAsia="Times New Roman" w:cs="Arial"/>
                <w:sz w:val="20"/>
                <w:szCs w:val="20"/>
                <w:lang w:eastAsia="en-GB"/>
              </w:rPr>
            </w:pPr>
            <w:r w:rsidRPr="00D14022">
              <w:rPr>
                <w:rFonts w:eastAsia="Times New Roman" w:cs="Arial"/>
                <w:noProof/>
                <w:sz w:val="20"/>
                <w:szCs w:val="20"/>
                <w:lang w:eastAsia="en-GB"/>
              </w:rPr>
              <mc:AlternateContent>
                <mc:Choice Requires="wps">
                  <w:drawing>
                    <wp:anchor distT="0" distB="0" distL="114300" distR="114300" simplePos="0" relativeHeight="251664384" behindDoc="0" locked="0" layoutInCell="1" allowOverlap="1" wp14:anchorId="08BC78A1" wp14:editId="416C776E">
                      <wp:simplePos x="0" y="0"/>
                      <wp:positionH relativeFrom="column">
                        <wp:posOffset>4531345</wp:posOffset>
                      </wp:positionH>
                      <wp:positionV relativeFrom="paragraph">
                        <wp:posOffset>12877</wp:posOffset>
                      </wp:positionV>
                      <wp:extent cx="1955165" cy="839972"/>
                      <wp:effectExtent l="0" t="0" r="26035" b="1778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839972"/>
                              </a:xfrm>
                              <a:prstGeom prst="rect">
                                <a:avLst/>
                              </a:prstGeom>
                              <a:solidFill>
                                <a:srgbClr val="FFFFFF"/>
                              </a:solidFill>
                              <a:ln w="9525">
                                <a:solidFill>
                                  <a:srgbClr val="000000"/>
                                </a:solidFill>
                                <a:miter lim="800000"/>
                                <a:headEnd/>
                                <a:tailEnd/>
                              </a:ln>
                            </wps:spPr>
                            <wps:txbx>
                              <w:txbxContent>
                                <w:p w14:paraId="063B1301" w14:textId="77777777" w:rsidR="008B36CA" w:rsidRPr="00F65C77" w:rsidRDefault="008B36CA" w:rsidP="003B14BF">
                                  <w:pPr>
                                    <w:shd w:val="clear" w:color="auto" w:fill="DDD9C3" w:themeFill="background2" w:themeFillShade="E6"/>
                                    <w:rPr>
                                      <w:sz w:val="16"/>
                                      <w:szCs w:val="16"/>
                                    </w:rPr>
                                  </w:pPr>
                                  <w:r w:rsidRPr="00B966BB">
                                    <w:rPr>
                                      <w:b/>
                                      <w:sz w:val="20"/>
                                      <w:szCs w:val="20"/>
                                    </w:rPr>
                                    <w:t>CLOTHING</w:t>
                                  </w:r>
                                  <w:r w:rsidR="0001674E" w:rsidRPr="00B966BB">
                                    <w:rPr>
                                      <w:b/>
                                      <w:sz w:val="20"/>
                                      <w:szCs w:val="20"/>
                                    </w:rPr>
                                    <w:t xml:space="preserve"> </w:t>
                                  </w:r>
                                  <w:r w:rsidR="00C521BF">
                                    <w:rPr>
                                      <w:b/>
                                      <w:sz w:val="20"/>
                                      <w:szCs w:val="20"/>
                                    </w:rPr>
                                    <w:t>AND BAGS</w:t>
                                  </w:r>
                                  <w:r w:rsidRPr="00B966BB">
                                    <w:rPr>
                                      <w:b/>
                                      <w:sz w:val="20"/>
                                      <w:szCs w:val="20"/>
                                    </w:rPr>
                                    <w:t xml:space="preserve"> </w:t>
                                  </w:r>
                                  <w:r w:rsidRPr="00F65C77">
                                    <w:rPr>
                                      <w:sz w:val="16"/>
                                      <w:szCs w:val="16"/>
                                    </w:rPr>
                                    <w:t>Appropriate outdoor clothing</w:t>
                                  </w:r>
                                  <w:r w:rsidR="008C27F9">
                                    <w:rPr>
                                      <w:sz w:val="16"/>
                                      <w:szCs w:val="16"/>
                                    </w:rPr>
                                    <w:t xml:space="preserve"> e</w:t>
                                  </w:r>
                                  <w:r w:rsidR="00FB3E49">
                                    <w:rPr>
                                      <w:sz w:val="16"/>
                                      <w:szCs w:val="16"/>
                                    </w:rPr>
                                    <w:t>.</w:t>
                                  </w:r>
                                  <w:r w:rsidR="008C27F9">
                                    <w:rPr>
                                      <w:sz w:val="16"/>
                                      <w:szCs w:val="16"/>
                                    </w:rPr>
                                    <w:t>g</w:t>
                                  </w:r>
                                  <w:r w:rsidR="00FB3E49">
                                    <w:rPr>
                                      <w:sz w:val="16"/>
                                      <w:szCs w:val="16"/>
                                    </w:rPr>
                                    <w:t xml:space="preserve">. </w:t>
                                  </w:r>
                                  <w:r w:rsidRPr="00F65C77">
                                    <w:rPr>
                                      <w:sz w:val="16"/>
                                      <w:szCs w:val="16"/>
                                    </w:rPr>
                                    <w:t>waterproof</w:t>
                                  </w:r>
                                  <w:r w:rsidR="008C27F9">
                                    <w:rPr>
                                      <w:sz w:val="16"/>
                                      <w:szCs w:val="16"/>
                                    </w:rPr>
                                    <w:t>s</w:t>
                                  </w:r>
                                  <w:r w:rsidR="00020724">
                                    <w:rPr>
                                      <w:sz w:val="16"/>
                                      <w:szCs w:val="16"/>
                                    </w:rPr>
                                    <w:t xml:space="preserve">, suitable </w:t>
                                  </w:r>
                                  <w:r w:rsidRPr="00F65C77">
                                    <w:rPr>
                                      <w:sz w:val="16"/>
                                      <w:szCs w:val="16"/>
                                    </w:rPr>
                                    <w:t>footwear, sun cream and ha</w:t>
                                  </w:r>
                                  <w:r w:rsidR="008C27F9">
                                    <w:rPr>
                                      <w:sz w:val="16"/>
                                      <w:szCs w:val="16"/>
                                    </w:rPr>
                                    <w:t>t.</w:t>
                                  </w:r>
                                  <w:r w:rsidRPr="00F65C77">
                                    <w:rPr>
                                      <w:sz w:val="16"/>
                                      <w:szCs w:val="16"/>
                                    </w:rPr>
                                    <w:t xml:space="preserve">  </w:t>
                                  </w:r>
                                  <w:r w:rsidR="00C521BF">
                                    <w:rPr>
                                      <w:sz w:val="16"/>
                                      <w:szCs w:val="16"/>
                                    </w:rPr>
                                    <w:t>It is recommended that hands free bags are brought to carry lunch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C78A1" id="_x0000_s1027" type="#_x0000_t202" style="position:absolute;left:0;text-align:left;margin-left:356.8pt;margin-top:1pt;width:153.95pt;height:66.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">
                      <v:textbox>
                        <w:txbxContent>
                          <w:p w14:paraId="063B1301" w14:textId="77777777" w:rsidR="008B36CA" w:rsidRPr="00F65C77" w:rsidRDefault="008B36CA" w:rsidP="003B14BF">
                            <w:pPr>
                              <w:shd w:val="clear" w:color="auto" w:fill="DDD9C3" w:themeFill="background2" w:themeFillShade="E6"/>
                              <w:rPr>
                                <w:sz w:val="16"/>
                                <w:szCs w:val="16"/>
                              </w:rPr>
                            </w:pPr>
                            <w:r w:rsidRPr="00B966BB">
                              <w:rPr>
                                <w:b/>
                                <w:sz w:val="20"/>
                                <w:szCs w:val="20"/>
                              </w:rPr>
                              <w:t>CLOTHING</w:t>
                            </w:r>
                            <w:r w:rsidR="0001674E" w:rsidRPr="00B966BB">
                              <w:rPr>
                                <w:b/>
                                <w:sz w:val="20"/>
                                <w:szCs w:val="20"/>
                              </w:rPr>
                              <w:t xml:space="preserve"> </w:t>
                            </w:r>
                            <w:r w:rsidR="00C521BF">
                              <w:rPr>
                                <w:b/>
                                <w:sz w:val="20"/>
                                <w:szCs w:val="20"/>
                              </w:rPr>
                              <w:t>AND BAGS</w:t>
                            </w:r>
                            <w:r w:rsidRPr="00B966BB">
                              <w:rPr>
                                <w:b/>
                                <w:sz w:val="20"/>
                                <w:szCs w:val="20"/>
                              </w:rPr>
                              <w:t xml:space="preserve"> </w:t>
                            </w:r>
                            <w:r w:rsidRPr="00F65C77">
                              <w:rPr>
                                <w:sz w:val="16"/>
                                <w:szCs w:val="16"/>
                              </w:rPr>
                              <w:t>Appropriate outdoor clothing</w:t>
                            </w:r>
                            <w:r w:rsidR="008C27F9">
                              <w:rPr>
                                <w:sz w:val="16"/>
                                <w:szCs w:val="16"/>
                              </w:rPr>
                              <w:t xml:space="preserve"> e</w:t>
                            </w:r>
                            <w:r w:rsidR="00FB3E49">
                              <w:rPr>
                                <w:sz w:val="16"/>
                                <w:szCs w:val="16"/>
                              </w:rPr>
                              <w:t>.</w:t>
                            </w:r>
                            <w:r w:rsidR="008C27F9">
                              <w:rPr>
                                <w:sz w:val="16"/>
                                <w:szCs w:val="16"/>
                              </w:rPr>
                              <w:t>g</w:t>
                            </w:r>
                            <w:r w:rsidR="00FB3E49">
                              <w:rPr>
                                <w:sz w:val="16"/>
                                <w:szCs w:val="16"/>
                              </w:rPr>
                              <w:t xml:space="preserve">. </w:t>
                            </w:r>
                            <w:r w:rsidRPr="00F65C77">
                              <w:rPr>
                                <w:sz w:val="16"/>
                                <w:szCs w:val="16"/>
                              </w:rPr>
                              <w:t>waterproof</w:t>
                            </w:r>
                            <w:r w:rsidR="008C27F9">
                              <w:rPr>
                                <w:sz w:val="16"/>
                                <w:szCs w:val="16"/>
                              </w:rPr>
                              <w:t>s</w:t>
                            </w:r>
                            <w:r w:rsidR="00020724">
                              <w:rPr>
                                <w:sz w:val="16"/>
                                <w:szCs w:val="16"/>
                              </w:rPr>
                              <w:t xml:space="preserve">, suitable </w:t>
                            </w:r>
                            <w:r w:rsidRPr="00F65C77">
                              <w:rPr>
                                <w:sz w:val="16"/>
                                <w:szCs w:val="16"/>
                              </w:rPr>
                              <w:t>footwear, sun cream and ha</w:t>
                            </w:r>
                            <w:r w:rsidR="008C27F9">
                              <w:rPr>
                                <w:sz w:val="16"/>
                                <w:szCs w:val="16"/>
                              </w:rPr>
                              <w:t>t.</w:t>
                            </w:r>
                            <w:r w:rsidRPr="00F65C77">
                              <w:rPr>
                                <w:sz w:val="16"/>
                                <w:szCs w:val="16"/>
                              </w:rPr>
                              <w:t xml:space="preserve">  </w:t>
                            </w:r>
                            <w:r w:rsidR="00C521BF">
                              <w:rPr>
                                <w:sz w:val="16"/>
                                <w:szCs w:val="16"/>
                              </w:rPr>
                              <w:t>It is recommended that hands free bags are brought to carry lunch etc.</w:t>
                            </w:r>
                          </w:p>
                        </w:txbxContent>
                      </v:textbox>
                    </v:shape>
                  </w:pict>
                </mc:Fallback>
              </mc:AlternateContent>
            </w:r>
            <w:r w:rsidR="00253661" w:rsidRPr="00D14022">
              <w:rPr>
                <w:rFonts w:eastAsia="Times New Roman" w:cs="Arial"/>
                <w:sz w:val="20"/>
                <w:szCs w:val="20"/>
                <w:lang w:eastAsia="en-GB"/>
              </w:rPr>
              <w:t>Observe geographical features and waterfowl along the River Lee</w:t>
            </w:r>
            <w:r w:rsidR="00FB167B" w:rsidRPr="00D14022">
              <w:rPr>
                <w:rFonts w:eastAsia="Times New Roman" w:cs="Arial"/>
                <w:sz w:val="20"/>
                <w:szCs w:val="20"/>
                <w:lang w:eastAsia="en-GB"/>
              </w:rPr>
              <w:t xml:space="preserve">  </w:t>
            </w:r>
            <w:r w:rsidR="008B36CA" w:rsidRPr="00D14022">
              <w:rPr>
                <w:rFonts w:eastAsia="Times New Roman" w:cs="Arial"/>
                <w:sz w:val="20"/>
                <w:szCs w:val="20"/>
                <w:lang w:eastAsia="en-GB"/>
              </w:rPr>
              <w:t xml:space="preserve">  </w:t>
            </w:r>
            <w:r w:rsidR="00FB167B" w:rsidRPr="00D14022">
              <w:rPr>
                <w:rFonts w:eastAsia="Times New Roman" w:cs="Arial"/>
                <w:sz w:val="20"/>
                <w:szCs w:val="20"/>
                <w:lang w:eastAsia="en-GB"/>
              </w:rPr>
              <w:t xml:space="preserve">               </w:t>
            </w:r>
          </w:p>
          <w:p w14:paraId="6CC3AFEC" w14:textId="77777777" w:rsidR="00253661" w:rsidRPr="00D14022" w:rsidRDefault="00253661" w:rsidP="00253661">
            <w:pPr>
              <w:numPr>
                <w:ilvl w:val="0"/>
                <w:numId w:val="1"/>
              </w:numPr>
              <w:rPr>
                <w:rFonts w:eastAsia="Times New Roman" w:cs="Arial"/>
                <w:sz w:val="20"/>
                <w:szCs w:val="20"/>
                <w:lang w:eastAsia="en-GB"/>
              </w:rPr>
            </w:pPr>
            <w:r w:rsidRPr="00D14022">
              <w:rPr>
                <w:rFonts w:eastAsia="Times New Roman" w:cs="Arial"/>
                <w:sz w:val="20"/>
                <w:szCs w:val="20"/>
                <w:lang w:eastAsia="en-GB"/>
              </w:rPr>
              <w:t>Discuss erosion</w:t>
            </w:r>
          </w:p>
          <w:p w14:paraId="2A40EACB" w14:textId="77777777" w:rsidR="00253661" w:rsidRPr="00ED2B0B" w:rsidRDefault="00253661" w:rsidP="00253661">
            <w:pPr>
              <w:numPr>
                <w:ilvl w:val="0"/>
                <w:numId w:val="1"/>
              </w:numPr>
              <w:rPr>
                <w:rFonts w:eastAsia="Times New Roman" w:cs="Arial"/>
                <w:sz w:val="20"/>
                <w:szCs w:val="20"/>
                <w:lang w:eastAsia="en-GB"/>
              </w:rPr>
            </w:pPr>
            <w:r w:rsidRPr="00ED2B0B">
              <w:rPr>
                <w:rFonts w:eastAsia="Times New Roman" w:cs="Arial"/>
                <w:sz w:val="20"/>
                <w:szCs w:val="20"/>
                <w:lang w:eastAsia="en-GB"/>
              </w:rPr>
              <w:t>Field sketch of the River Lee</w:t>
            </w:r>
            <w:r w:rsidR="008B36CA" w:rsidRPr="00ED2B0B">
              <w:rPr>
                <w:rFonts w:eastAsia="Times New Roman" w:cs="Arial"/>
                <w:sz w:val="20"/>
                <w:szCs w:val="20"/>
                <w:lang w:eastAsia="en-GB"/>
              </w:rPr>
              <w:t xml:space="preserve">  </w:t>
            </w:r>
          </w:p>
          <w:p w14:paraId="177C438B" w14:textId="77777777" w:rsidR="00253661" w:rsidRPr="00ED2B0B" w:rsidRDefault="00253661" w:rsidP="00253661">
            <w:pPr>
              <w:numPr>
                <w:ilvl w:val="0"/>
                <w:numId w:val="1"/>
              </w:numPr>
              <w:rPr>
                <w:rFonts w:eastAsia="Times New Roman" w:cs="Arial"/>
                <w:sz w:val="20"/>
                <w:szCs w:val="20"/>
                <w:lang w:eastAsia="en-GB"/>
              </w:rPr>
            </w:pPr>
            <w:r w:rsidRPr="00ED2B0B">
              <w:rPr>
                <w:rFonts w:eastAsia="Times New Roman" w:cs="Arial"/>
                <w:sz w:val="20"/>
                <w:szCs w:val="20"/>
                <w:lang w:eastAsia="en-GB"/>
              </w:rPr>
              <w:t>Measurement of the rate of river flow using a flow meter</w:t>
            </w:r>
          </w:p>
          <w:p w14:paraId="1537DE27" w14:textId="77777777" w:rsidR="00253661" w:rsidRPr="00ED2B0B" w:rsidRDefault="00253661" w:rsidP="00253661">
            <w:pPr>
              <w:rPr>
                <w:rFonts w:eastAsia="Times New Roman" w:cs="Arial"/>
                <w:sz w:val="20"/>
                <w:szCs w:val="20"/>
                <w:lang w:eastAsia="en-GB"/>
              </w:rPr>
            </w:pPr>
          </w:p>
          <w:p w14:paraId="1B52298E" w14:textId="77777777" w:rsidR="00253661" w:rsidRPr="00ED2B0B" w:rsidRDefault="00253661" w:rsidP="00253661">
            <w:pPr>
              <w:rPr>
                <w:rFonts w:eastAsia="Times New Roman" w:cs="Arial"/>
                <w:sz w:val="20"/>
                <w:szCs w:val="20"/>
                <w:lang w:eastAsia="en-GB"/>
              </w:rPr>
            </w:pPr>
            <w:r w:rsidRPr="00ED2B0B">
              <w:rPr>
                <w:rFonts w:eastAsia="Times New Roman" w:cs="Arial"/>
                <w:sz w:val="20"/>
                <w:szCs w:val="20"/>
                <w:lang w:eastAsia="en-GB"/>
              </w:rPr>
              <w:t>Study of River Lee Navigation</w:t>
            </w:r>
          </w:p>
          <w:p w14:paraId="3A10E695" w14:textId="77777777" w:rsidR="00666C5D" w:rsidRPr="00ED2B0B" w:rsidRDefault="00C521BF" w:rsidP="00253661">
            <w:pPr>
              <w:numPr>
                <w:ilvl w:val="0"/>
                <w:numId w:val="3"/>
              </w:numPr>
              <w:rPr>
                <w:rFonts w:eastAsia="Times New Roman" w:cs="Arial"/>
                <w:sz w:val="20"/>
                <w:szCs w:val="20"/>
                <w:lang w:eastAsia="en-GB"/>
              </w:rPr>
            </w:pPr>
            <w:r w:rsidRPr="00ED2B0B">
              <w:rPr>
                <w:rFonts w:eastAsia="Times New Roman" w:cs="Arial"/>
                <w:noProof/>
                <w:sz w:val="20"/>
                <w:szCs w:val="20"/>
                <w:lang w:eastAsia="en-GB"/>
              </w:rPr>
              <mc:AlternateContent>
                <mc:Choice Requires="wps">
                  <w:drawing>
                    <wp:anchor distT="0" distB="0" distL="114300" distR="114300" simplePos="0" relativeHeight="251662336" behindDoc="0" locked="0" layoutInCell="1" allowOverlap="1" wp14:anchorId="4459EA78" wp14:editId="4884C72C">
                      <wp:simplePos x="0" y="0"/>
                      <wp:positionH relativeFrom="column">
                        <wp:posOffset>4531344</wp:posOffset>
                      </wp:positionH>
                      <wp:positionV relativeFrom="paragraph">
                        <wp:posOffset>-12995</wp:posOffset>
                      </wp:positionV>
                      <wp:extent cx="1955165" cy="425302"/>
                      <wp:effectExtent l="0" t="0" r="26035" b="133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55165" cy="425302"/>
                              </a:xfrm>
                              <a:prstGeom prst="rect">
                                <a:avLst/>
                              </a:prstGeom>
                              <a:solidFill>
                                <a:srgbClr val="FFFFFF"/>
                              </a:solidFill>
                              <a:ln w="9525">
                                <a:solidFill>
                                  <a:srgbClr val="000000"/>
                                </a:solidFill>
                                <a:miter lim="800000"/>
                                <a:headEnd/>
                                <a:tailEnd/>
                              </a:ln>
                            </wps:spPr>
                            <wps:txbx>
                              <w:txbxContent>
                                <w:p w14:paraId="0437B823" w14:textId="77777777" w:rsidR="00FB167B" w:rsidRPr="00F65C77" w:rsidRDefault="00666C5D" w:rsidP="003B14BF">
                                  <w:pPr>
                                    <w:shd w:val="clear" w:color="auto" w:fill="DDD9C3" w:themeFill="background2" w:themeFillShade="E6"/>
                                    <w:rPr>
                                      <w:sz w:val="16"/>
                                      <w:szCs w:val="16"/>
                                    </w:rPr>
                                  </w:pPr>
                                  <w:r w:rsidRPr="00B966BB">
                                    <w:rPr>
                                      <w:b/>
                                      <w:sz w:val="20"/>
                                      <w:szCs w:val="20"/>
                                    </w:rPr>
                                    <w:t>RESOURCES</w:t>
                                  </w:r>
                                  <w:r w:rsidR="0001674E" w:rsidRPr="00B966BB">
                                    <w:rPr>
                                      <w:b/>
                                      <w:sz w:val="20"/>
                                      <w:szCs w:val="20"/>
                                    </w:rPr>
                                    <w:t xml:space="preserve"> </w:t>
                                  </w:r>
                                  <w:r w:rsidR="00020724">
                                    <w:rPr>
                                      <w:b/>
                                      <w:sz w:val="16"/>
                                      <w:szCs w:val="16"/>
                                    </w:rPr>
                                    <w:t xml:space="preserve"> </w:t>
                                  </w:r>
                                  <w:r w:rsidRPr="00F65C77">
                                    <w:rPr>
                                      <w:sz w:val="16"/>
                                      <w:szCs w:val="16"/>
                                    </w:rPr>
                                    <w:t xml:space="preserve"> All required resources and equipment are provided.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9EA78" id="_x0000_s1028" type="#_x0000_t202" style="position:absolute;left:0;text-align:left;margin-left:356.8pt;margin-top:-1pt;width:153.95pt;height:33.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">
                      <v:textbox>
                        <w:txbxContent>
                          <w:p w14:paraId="0437B823" w14:textId="77777777" w:rsidR="00FB167B" w:rsidRPr="00F65C77" w:rsidRDefault="00666C5D" w:rsidP="003B14BF">
                            <w:pPr>
                              <w:shd w:val="clear" w:color="auto" w:fill="DDD9C3" w:themeFill="background2" w:themeFillShade="E6"/>
                              <w:rPr>
                                <w:sz w:val="16"/>
                                <w:szCs w:val="16"/>
                              </w:rPr>
                            </w:pPr>
                            <w:r w:rsidRPr="00B966BB">
                              <w:rPr>
                                <w:b/>
                                <w:sz w:val="20"/>
                                <w:szCs w:val="20"/>
                              </w:rPr>
                              <w:t>RESOURCES</w:t>
                            </w:r>
                            <w:r w:rsidR="0001674E" w:rsidRPr="00B966BB">
                              <w:rPr>
                                <w:b/>
                                <w:sz w:val="20"/>
                                <w:szCs w:val="20"/>
                              </w:rPr>
                              <w:t xml:space="preserve"> </w:t>
                            </w:r>
                            <w:r w:rsidR="00020724">
                              <w:rPr>
                                <w:b/>
                                <w:sz w:val="16"/>
                                <w:szCs w:val="16"/>
                              </w:rPr>
                              <w:t xml:space="preserve"> </w:t>
                            </w:r>
                            <w:r w:rsidRPr="00F65C77">
                              <w:rPr>
                                <w:sz w:val="16"/>
                                <w:szCs w:val="16"/>
                              </w:rPr>
                              <w:t xml:space="preserve"> All required resources and equipment are provided. </w:t>
                            </w:r>
                          </w:p>
                        </w:txbxContent>
                      </v:textbox>
                    </v:shape>
                  </w:pict>
                </mc:Fallback>
              </mc:AlternateContent>
            </w:r>
            <w:r w:rsidR="00253661" w:rsidRPr="00ED2B0B">
              <w:rPr>
                <w:rFonts w:eastAsia="Times New Roman" w:cs="Arial"/>
                <w:sz w:val="20"/>
                <w:szCs w:val="20"/>
                <w:lang w:eastAsia="en-GB"/>
              </w:rPr>
              <w:t xml:space="preserve">Discuss reasons for creation of a navigation on the River Lee </w:t>
            </w:r>
          </w:p>
          <w:p w14:paraId="356AAC3C" w14:textId="77777777" w:rsidR="00253661" w:rsidRPr="00ED2B0B" w:rsidRDefault="00666C5D" w:rsidP="00253661">
            <w:pPr>
              <w:numPr>
                <w:ilvl w:val="0"/>
                <w:numId w:val="3"/>
              </w:numPr>
              <w:rPr>
                <w:rFonts w:eastAsia="Times New Roman" w:cs="Arial"/>
                <w:sz w:val="20"/>
                <w:szCs w:val="20"/>
                <w:lang w:eastAsia="en-GB"/>
              </w:rPr>
            </w:pPr>
            <w:r w:rsidRPr="00ED2B0B">
              <w:rPr>
                <w:rFonts w:eastAsia="Times New Roman" w:cs="Arial"/>
                <w:sz w:val="20"/>
                <w:szCs w:val="20"/>
                <w:lang w:eastAsia="en-GB"/>
              </w:rPr>
              <w:t>B</w:t>
            </w:r>
            <w:r w:rsidR="00253661" w:rsidRPr="00ED2B0B">
              <w:rPr>
                <w:rFonts w:eastAsia="Times New Roman" w:cs="Arial"/>
                <w:sz w:val="20"/>
                <w:szCs w:val="20"/>
                <w:lang w:eastAsia="en-GB"/>
              </w:rPr>
              <w:t>rief history of navigation/canal usage</w:t>
            </w:r>
          </w:p>
          <w:p w14:paraId="585E45EC" w14:textId="77777777" w:rsidR="00253661" w:rsidRPr="00ED2B0B" w:rsidRDefault="00253661" w:rsidP="00253661">
            <w:pPr>
              <w:numPr>
                <w:ilvl w:val="0"/>
                <w:numId w:val="3"/>
              </w:numPr>
              <w:rPr>
                <w:rFonts w:eastAsia="Times New Roman" w:cs="Arial"/>
                <w:sz w:val="20"/>
                <w:szCs w:val="20"/>
                <w:lang w:eastAsia="en-GB"/>
              </w:rPr>
            </w:pPr>
            <w:r w:rsidRPr="00ED2B0B">
              <w:rPr>
                <w:rFonts w:eastAsia="Times New Roman" w:cs="Arial"/>
                <w:sz w:val="20"/>
                <w:szCs w:val="20"/>
                <w:lang w:eastAsia="en-GB"/>
              </w:rPr>
              <w:t>Study of the geographical features and waterfowl along the</w:t>
            </w:r>
            <w:r w:rsidR="006F7C47" w:rsidRPr="00ED2B0B">
              <w:rPr>
                <w:rFonts w:eastAsia="Times New Roman" w:cs="Arial"/>
                <w:sz w:val="20"/>
                <w:szCs w:val="20"/>
                <w:lang w:eastAsia="en-GB"/>
              </w:rPr>
              <w:t xml:space="preserve"> </w:t>
            </w:r>
            <w:r w:rsidR="00C94DA2" w:rsidRPr="00ED2B0B">
              <w:rPr>
                <w:rFonts w:eastAsia="Times New Roman" w:cs="Arial"/>
                <w:sz w:val="20"/>
                <w:szCs w:val="20"/>
                <w:lang w:eastAsia="en-GB"/>
              </w:rPr>
              <w:t>Na</w:t>
            </w:r>
            <w:r w:rsidRPr="00ED2B0B">
              <w:rPr>
                <w:rFonts w:eastAsia="Times New Roman" w:cs="Arial"/>
                <w:sz w:val="20"/>
                <w:szCs w:val="20"/>
                <w:lang w:eastAsia="en-GB"/>
              </w:rPr>
              <w:t>vigation</w:t>
            </w:r>
            <w:r w:rsidR="008B36CA" w:rsidRPr="00ED2B0B">
              <w:rPr>
                <w:rFonts w:eastAsia="Times New Roman" w:cs="Arial"/>
                <w:sz w:val="20"/>
                <w:szCs w:val="20"/>
                <w:lang w:eastAsia="en-GB"/>
              </w:rPr>
              <w:t xml:space="preserve">  </w:t>
            </w:r>
          </w:p>
          <w:p w14:paraId="33AD5D8E" w14:textId="77777777" w:rsidR="00253661" w:rsidRPr="00ED2B0B" w:rsidRDefault="00C521BF" w:rsidP="00253661">
            <w:pPr>
              <w:numPr>
                <w:ilvl w:val="0"/>
                <w:numId w:val="3"/>
              </w:numPr>
              <w:rPr>
                <w:rFonts w:eastAsia="Times New Roman" w:cs="Arial"/>
                <w:sz w:val="20"/>
                <w:szCs w:val="20"/>
                <w:lang w:eastAsia="en-GB"/>
              </w:rPr>
            </w:pPr>
            <w:r w:rsidRPr="00ED2B0B">
              <w:rPr>
                <w:rFonts w:eastAsia="Times New Roman" w:cs="Arial"/>
                <w:noProof/>
                <w:sz w:val="20"/>
                <w:szCs w:val="20"/>
                <w:lang w:eastAsia="en-GB"/>
              </w:rPr>
              <mc:AlternateContent>
                <mc:Choice Requires="wps">
                  <w:drawing>
                    <wp:anchor distT="0" distB="0" distL="114300" distR="114300" simplePos="0" relativeHeight="251668480" behindDoc="0" locked="0" layoutInCell="1" allowOverlap="1" wp14:anchorId="04A4E6BA" wp14:editId="563A2EDF">
                      <wp:simplePos x="0" y="0"/>
                      <wp:positionH relativeFrom="column">
                        <wp:posOffset>4531359</wp:posOffset>
                      </wp:positionH>
                      <wp:positionV relativeFrom="paragraph">
                        <wp:posOffset>20320</wp:posOffset>
                      </wp:positionV>
                      <wp:extent cx="1955165" cy="577850"/>
                      <wp:effectExtent l="0" t="0" r="26035" b="1270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55165" cy="577850"/>
                              </a:xfrm>
                              <a:prstGeom prst="rect">
                                <a:avLst/>
                              </a:prstGeom>
                              <a:solidFill>
                                <a:srgbClr val="FFFFFF"/>
                              </a:solidFill>
                              <a:ln w="9525">
                                <a:solidFill>
                                  <a:srgbClr val="000000"/>
                                </a:solidFill>
                                <a:miter lim="800000"/>
                                <a:headEnd/>
                                <a:tailEnd/>
                              </a:ln>
                            </wps:spPr>
                            <wps:txbx>
                              <w:txbxContent>
                                <w:p w14:paraId="549B314B" w14:textId="77777777" w:rsidR="00C05370" w:rsidRDefault="0001674E" w:rsidP="003B14BF">
                                  <w:pPr>
                                    <w:shd w:val="clear" w:color="auto" w:fill="DDD9C3" w:themeFill="background2" w:themeFillShade="E6"/>
                                    <w:rPr>
                                      <w:sz w:val="16"/>
                                      <w:szCs w:val="16"/>
                                    </w:rPr>
                                  </w:pPr>
                                  <w:r w:rsidRPr="00B966BB">
                                    <w:rPr>
                                      <w:b/>
                                      <w:sz w:val="20"/>
                                      <w:szCs w:val="20"/>
                                    </w:rPr>
                                    <w:t xml:space="preserve">BEHAVIOUR  </w:t>
                                  </w:r>
                                  <w:r w:rsidRPr="00F65C77">
                                    <w:rPr>
                                      <w:sz w:val="16"/>
                                      <w:szCs w:val="16"/>
                                    </w:rPr>
                                    <w:t xml:space="preserve"> Teachers are responsible for good behaviour</w:t>
                                  </w:r>
                                  <w:r w:rsidR="00B525A0">
                                    <w:rPr>
                                      <w:sz w:val="16"/>
                                      <w:szCs w:val="16"/>
                                    </w:rPr>
                                    <w:t xml:space="preserve"> throughout their visit</w:t>
                                  </w:r>
                                  <w:r w:rsidRPr="00F65C77">
                                    <w:rPr>
                                      <w:sz w:val="16"/>
                                      <w:szCs w:val="16"/>
                                    </w:rPr>
                                    <w:t xml:space="preserve"> </w:t>
                                  </w:r>
                                  <w:r w:rsidR="00B525A0">
                                    <w:rPr>
                                      <w:sz w:val="16"/>
                                      <w:szCs w:val="16"/>
                                    </w:rPr>
                                    <w:t xml:space="preserve">including </w:t>
                                  </w:r>
                                  <w:r w:rsidRPr="00F65C77">
                                    <w:rPr>
                                      <w:sz w:val="16"/>
                                      <w:szCs w:val="16"/>
                                    </w:rPr>
                                    <w:t>lunchtime supervision</w:t>
                                  </w:r>
                                  <w:r w:rsidR="00C05370">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4E6BA" id="_x0000_s1029" type="#_x0000_t202" style="position:absolute;left:0;text-align:left;margin-left:356.8pt;margin-top:1.6pt;width:153.95pt;height:45.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">
                      <v:textbox>
                        <w:txbxContent>
                          <w:p w14:paraId="549B314B" w14:textId="77777777" w:rsidR="00C05370" w:rsidRDefault="0001674E" w:rsidP="003B14BF">
                            <w:pPr>
                              <w:shd w:val="clear" w:color="auto" w:fill="DDD9C3" w:themeFill="background2" w:themeFillShade="E6"/>
                              <w:rPr>
                                <w:sz w:val="16"/>
                                <w:szCs w:val="16"/>
                              </w:rPr>
                            </w:pPr>
                            <w:r w:rsidRPr="00B966BB">
                              <w:rPr>
                                <w:b/>
                                <w:sz w:val="20"/>
                                <w:szCs w:val="20"/>
                              </w:rPr>
                              <w:t xml:space="preserve">BEHAVIOUR  </w:t>
                            </w:r>
                            <w:r w:rsidRPr="00F65C77">
                              <w:rPr>
                                <w:sz w:val="16"/>
                                <w:szCs w:val="16"/>
                              </w:rPr>
                              <w:t xml:space="preserve"> Teachers are responsible for good behaviour</w:t>
                            </w:r>
                            <w:r w:rsidR="00B525A0">
                              <w:rPr>
                                <w:sz w:val="16"/>
                                <w:szCs w:val="16"/>
                              </w:rPr>
                              <w:t xml:space="preserve"> throughout their visit</w:t>
                            </w:r>
                            <w:r w:rsidRPr="00F65C77">
                              <w:rPr>
                                <w:sz w:val="16"/>
                                <w:szCs w:val="16"/>
                              </w:rPr>
                              <w:t xml:space="preserve"> </w:t>
                            </w:r>
                            <w:r w:rsidR="00B525A0">
                              <w:rPr>
                                <w:sz w:val="16"/>
                                <w:szCs w:val="16"/>
                              </w:rPr>
                              <w:t xml:space="preserve">including </w:t>
                            </w:r>
                            <w:r w:rsidRPr="00F65C77">
                              <w:rPr>
                                <w:sz w:val="16"/>
                                <w:szCs w:val="16"/>
                              </w:rPr>
                              <w:t>lunchtime supervision</w:t>
                            </w:r>
                            <w:r w:rsidR="00C05370">
                              <w:rPr>
                                <w:sz w:val="16"/>
                                <w:szCs w:val="16"/>
                              </w:rPr>
                              <w:t>.</w:t>
                            </w:r>
                          </w:p>
                        </w:txbxContent>
                      </v:textbox>
                    </v:shape>
                  </w:pict>
                </mc:Fallback>
              </mc:AlternateContent>
            </w:r>
            <w:r w:rsidR="00253661" w:rsidRPr="00ED2B0B">
              <w:rPr>
                <w:rFonts w:eastAsia="Times New Roman" w:cs="Arial"/>
                <w:sz w:val="20"/>
                <w:szCs w:val="20"/>
                <w:lang w:eastAsia="en-GB"/>
              </w:rPr>
              <w:t>Field sketch of the River Lee Navigation</w:t>
            </w:r>
          </w:p>
          <w:p w14:paraId="1CEADCDE" w14:textId="77777777" w:rsidR="00253661" w:rsidRPr="00ED2B0B" w:rsidRDefault="00253661" w:rsidP="00253661">
            <w:pPr>
              <w:numPr>
                <w:ilvl w:val="0"/>
                <w:numId w:val="3"/>
              </w:numPr>
              <w:rPr>
                <w:rFonts w:eastAsia="Times New Roman" w:cs="Arial"/>
                <w:sz w:val="20"/>
                <w:szCs w:val="20"/>
                <w:lang w:eastAsia="en-GB"/>
              </w:rPr>
            </w:pPr>
            <w:r w:rsidRPr="00ED2B0B">
              <w:rPr>
                <w:rFonts w:eastAsia="Times New Roman" w:cs="Arial"/>
                <w:sz w:val="20"/>
                <w:szCs w:val="20"/>
                <w:lang w:eastAsia="en-GB"/>
              </w:rPr>
              <w:t xml:space="preserve">Measurement of the rate of Navigation flow </w:t>
            </w:r>
          </w:p>
          <w:p w14:paraId="7927E0AD" w14:textId="77777777" w:rsidR="00253661" w:rsidRPr="00ED2B0B" w:rsidRDefault="00253661" w:rsidP="00253661">
            <w:pPr>
              <w:numPr>
                <w:ilvl w:val="0"/>
                <w:numId w:val="3"/>
              </w:numPr>
              <w:rPr>
                <w:rFonts w:eastAsia="Times New Roman" w:cs="Arial"/>
                <w:sz w:val="20"/>
                <w:szCs w:val="20"/>
                <w:lang w:eastAsia="en-GB"/>
              </w:rPr>
            </w:pPr>
            <w:r w:rsidRPr="00ED2B0B">
              <w:rPr>
                <w:rFonts w:eastAsia="Times New Roman" w:cs="Arial"/>
                <w:sz w:val="20"/>
                <w:szCs w:val="20"/>
                <w:lang w:eastAsia="en-GB"/>
              </w:rPr>
              <w:t>Discuss reasons for having locks on the navigation and how a lock works</w:t>
            </w:r>
          </w:p>
          <w:p w14:paraId="09E33740" w14:textId="77777777" w:rsidR="00253661" w:rsidRPr="00ED2B0B" w:rsidRDefault="00253661" w:rsidP="00253661">
            <w:pPr>
              <w:numPr>
                <w:ilvl w:val="0"/>
                <w:numId w:val="3"/>
              </w:numPr>
              <w:rPr>
                <w:rFonts w:eastAsia="Times New Roman" w:cs="Arial"/>
                <w:sz w:val="20"/>
                <w:szCs w:val="20"/>
                <w:lang w:eastAsia="en-GB"/>
              </w:rPr>
            </w:pPr>
            <w:r w:rsidRPr="00ED2B0B">
              <w:rPr>
                <w:rFonts w:eastAsia="Times New Roman" w:cs="Arial"/>
                <w:sz w:val="20"/>
                <w:szCs w:val="20"/>
                <w:lang w:eastAsia="en-GB"/>
              </w:rPr>
              <w:t>Comparison of the River Lee and River Lee Navigation as a wildlife habitat</w:t>
            </w:r>
          </w:p>
          <w:p w14:paraId="6CCB4307" w14:textId="77777777" w:rsidR="00253661" w:rsidRPr="00D14022" w:rsidRDefault="00C521BF" w:rsidP="00253661">
            <w:pPr>
              <w:rPr>
                <w:rFonts w:eastAsia="Times New Roman" w:cs="Arial"/>
                <w:lang w:eastAsia="en-GB"/>
              </w:rPr>
            </w:pPr>
            <w:r w:rsidRPr="00ED2B0B">
              <w:rPr>
                <w:rFonts w:eastAsia="Times New Roman" w:cs="Arial"/>
                <w:noProof/>
                <w:lang w:eastAsia="en-GB"/>
              </w:rPr>
              <mc:AlternateContent>
                <mc:Choice Requires="wps">
                  <w:drawing>
                    <wp:anchor distT="0" distB="0" distL="114300" distR="114300" simplePos="0" relativeHeight="251666432" behindDoc="0" locked="0" layoutInCell="1" allowOverlap="1" wp14:anchorId="1F5C8A74" wp14:editId="3C38397D">
                      <wp:simplePos x="0" y="0"/>
                      <wp:positionH relativeFrom="column">
                        <wp:posOffset>4531345</wp:posOffset>
                      </wp:positionH>
                      <wp:positionV relativeFrom="paragraph">
                        <wp:posOffset>18208</wp:posOffset>
                      </wp:positionV>
                      <wp:extent cx="1955165" cy="723014"/>
                      <wp:effectExtent l="0" t="0" r="26035" b="2032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723014"/>
                              </a:xfrm>
                              <a:prstGeom prst="rect">
                                <a:avLst/>
                              </a:prstGeom>
                              <a:solidFill>
                                <a:srgbClr val="FFFFFF"/>
                              </a:solidFill>
                              <a:ln w="9525">
                                <a:solidFill>
                                  <a:srgbClr val="000000"/>
                                </a:solidFill>
                                <a:miter lim="800000"/>
                                <a:headEnd/>
                                <a:tailEnd/>
                              </a:ln>
                            </wps:spPr>
                            <wps:txbx>
                              <w:txbxContent>
                                <w:p w14:paraId="153B5D70" w14:textId="1124F9BB" w:rsidR="00CC45FE" w:rsidRPr="00B966BB" w:rsidRDefault="0001674E" w:rsidP="003B14BF">
                                  <w:pPr>
                                    <w:shd w:val="clear" w:color="auto" w:fill="DDD9C3" w:themeFill="background2" w:themeFillShade="E6"/>
                                    <w:rPr>
                                      <w:sz w:val="18"/>
                                      <w:szCs w:val="18"/>
                                    </w:rPr>
                                  </w:pPr>
                                  <w:r w:rsidRPr="003B14BF">
                                    <w:rPr>
                                      <w:b/>
                                      <w:sz w:val="18"/>
                                      <w:szCs w:val="18"/>
                                      <w:shd w:val="clear" w:color="auto" w:fill="DDD9C3" w:themeFill="background2" w:themeFillShade="E6"/>
                                    </w:rPr>
                                    <w:t>ASSESSMENT</w:t>
                                  </w:r>
                                  <w:r w:rsidR="00AB042F" w:rsidRPr="003B14BF">
                                    <w:rPr>
                                      <w:b/>
                                      <w:sz w:val="18"/>
                                      <w:szCs w:val="18"/>
                                      <w:shd w:val="clear" w:color="auto" w:fill="DDD9C3" w:themeFill="background2" w:themeFillShade="E6"/>
                                    </w:rPr>
                                    <w:t xml:space="preserve"> </w:t>
                                  </w:r>
                                  <w:r w:rsidRPr="003B14BF">
                                    <w:rPr>
                                      <w:sz w:val="18"/>
                                      <w:szCs w:val="18"/>
                                      <w:shd w:val="clear" w:color="auto" w:fill="DDD9C3" w:themeFill="background2" w:themeFillShade="E6"/>
                                    </w:rPr>
                                    <w:t xml:space="preserve">  Open-ended questioning, ongoing peer discussion, sharing experiences, investigating results, predictions and plenary</w:t>
                                  </w:r>
                                  <w:r w:rsidR="00F51F4F">
                                    <w:rPr>
                                      <w:sz w:val="18"/>
                                      <w:szCs w:val="18"/>
                                      <w:shd w:val="clear" w:color="auto" w:fill="DDD9C3" w:themeFill="background2" w:themeFillShade="E6"/>
                                    </w:rPr>
                                    <w:t>.</w:t>
                                  </w:r>
                                  <w:r w:rsidR="000846D4" w:rsidRPr="00B966BB">
                                    <w:rPr>
                                      <w:sz w:val="18"/>
                                      <w:szCs w:val="18"/>
                                    </w:rPr>
                                    <w:t xml:space="preserve"> sessions.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C8A74" id="_x0000_s1030" type="#_x0000_t202" style="position:absolute;margin-left:356.8pt;margin-top:1.45pt;width:153.95pt;height:56.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">
                      <v:textbox>
                        <w:txbxContent>
                          <w:p w14:paraId="153B5D70" w14:textId="1124F9BB" w:rsidR="00CC45FE" w:rsidRPr="00B966BB" w:rsidRDefault="0001674E" w:rsidP="003B14BF">
                            <w:pPr>
                              <w:shd w:val="clear" w:color="auto" w:fill="DDD9C3" w:themeFill="background2" w:themeFillShade="E6"/>
                              <w:rPr>
                                <w:sz w:val="18"/>
                                <w:szCs w:val="18"/>
                              </w:rPr>
                            </w:pPr>
                            <w:r w:rsidRPr="003B14BF">
                              <w:rPr>
                                <w:b/>
                                <w:sz w:val="18"/>
                                <w:szCs w:val="18"/>
                                <w:shd w:val="clear" w:color="auto" w:fill="DDD9C3" w:themeFill="background2" w:themeFillShade="E6"/>
                              </w:rPr>
                              <w:t>ASSESSMENT</w:t>
                            </w:r>
                            <w:r w:rsidR="00AB042F" w:rsidRPr="003B14BF">
                              <w:rPr>
                                <w:b/>
                                <w:sz w:val="18"/>
                                <w:szCs w:val="18"/>
                                <w:shd w:val="clear" w:color="auto" w:fill="DDD9C3" w:themeFill="background2" w:themeFillShade="E6"/>
                              </w:rPr>
                              <w:t xml:space="preserve"> </w:t>
                            </w:r>
                            <w:r w:rsidRPr="003B14BF">
                              <w:rPr>
                                <w:sz w:val="18"/>
                                <w:szCs w:val="18"/>
                                <w:shd w:val="clear" w:color="auto" w:fill="DDD9C3" w:themeFill="background2" w:themeFillShade="E6"/>
                              </w:rPr>
                              <w:t xml:space="preserve">  Open-ended questioning, ongoing peer discussion, sharing experiences, investigating results, predictions and plenary</w:t>
                            </w:r>
                            <w:r w:rsidR="00F51F4F">
                              <w:rPr>
                                <w:sz w:val="18"/>
                                <w:szCs w:val="18"/>
                                <w:shd w:val="clear" w:color="auto" w:fill="DDD9C3" w:themeFill="background2" w:themeFillShade="E6"/>
                              </w:rPr>
                              <w:t>.</w:t>
                            </w:r>
                            <w:r w:rsidR="000846D4" w:rsidRPr="00B966BB">
                              <w:rPr>
                                <w:sz w:val="18"/>
                                <w:szCs w:val="18"/>
                              </w:rPr>
                              <w:t xml:space="preserve"> sessions.</w:t>
                            </w:r>
                          </w:p>
                        </w:txbxContent>
                      </v:textbox>
                    </v:shape>
                  </w:pict>
                </mc:Fallback>
              </mc:AlternateContent>
            </w:r>
          </w:p>
          <w:p w14:paraId="4CD746E6" w14:textId="77777777" w:rsidR="00001740" w:rsidRPr="00D14022" w:rsidRDefault="00001740" w:rsidP="0043396E">
            <w:pPr>
              <w:shd w:val="clear" w:color="auto" w:fill="4F6228" w:themeFill="accent3" w:themeFillShade="80"/>
              <w:rPr>
                <w:rFonts w:eastAsia="Times New Roman" w:cs="Arial"/>
                <w:color w:val="FFFFFF" w:themeColor="background1"/>
                <w:sz w:val="24"/>
                <w:szCs w:val="24"/>
                <w:lang w:eastAsia="en-GB"/>
              </w:rPr>
            </w:pPr>
            <w:r w:rsidRPr="00D14022">
              <w:rPr>
                <w:rFonts w:eastAsia="Times New Roman" w:cs="Arial"/>
                <w:color w:val="FFFFFF" w:themeColor="background1"/>
                <w:sz w:val="24"/>
                <w:szCs w:val="24"/>
                <w:lang w:eastAsia="en-GB"/>
              </w:rPr>
              <w:t>L</w:t>
            </w:r>
            <w:r w:rsidR="00594AD0" w:rsidRPr="00D14022">
              <w:rPr>
                <w:rFonts w:eastAsia="Times New Roman" w:cs="Arial"/>
                <w:color w:val="FFFFFF" w:themeColor="background1"/>
                <w:sz w:val="24"/>
                <w:szCs w:val="24"/>
                <w:lang w:eastAsia="en-GB"/>
              </w:rPr>
              <w:t>EARNING OUTCOMES</w:t>
            </w:r>
          </w:p>
          <w:p w14:paraId="79C7B9FF" w14:textId="77777777" w:rsidR="006F7C47" w:rsidRPr="00D14022" w:rsidRDefault="006F7C47" w:rsidP="007A2FE0">
            <w:pPr>
              <w:ind w:left="360"/>
              <w:rPr>
                <w:rFonts w:eastAsia="Times New Roman" w:cs="Times New Roman"/>
                <w:i/>
                <w:lang w:val="en-US"/>
              </w:rPr>
            </w:pPr>
          </w:p>
          <w:p w14:paraId="7E3760AC" w14:textId="4C4CCFF2" w:rsidR="007A2FE0" w:rsidRPr="00D14022" w:rsidRDefault="00666C5D" w:rsidP="007A2FE0">
            <w:pPr>
              <w:ind w:left="360"/>
              <w:rPr>
                <w:rFonts w:eastAsia="Times New Roman" w:cs="Times New Roman"/>
                <w:sz w:val="20"/>
                <w:szCs w:val="20"/>
                <w:lang w:val="en-US"/>
              </w:rPr>
            </w:pPr>
            <w:r w:rsidRPr="00F51F4F">
              <w:rPr>
                <w:rFonts w:eastAsia="Times New Roman" w:cs="Times New Roman"/>
                <w:i/>
                <w:sz w:val="20"/>
                <w:szCs w:val="20"/>
                <w:lang w:val="en-US"/>
              </w:rPr>
              <w:t>Most</w:t>
            </w:r>
            <w:r w:rsidR="0022153A" w:rsidRPr="00F51F4F">
              <w:rPr>
                <w:rFonts w:eastAsia="Times New Roman" w:cs="Times New Roman"/>
                <w:i/>
                <w:sz w:val="20"/>
                <w:szCs w:val="20"/>
                <w:lang w:val="en-US"/>
              </w:rPr>
              <w:t xml:space="preserve"> students</w:t>
            </w:r>
            <w:r w:rsidR="0022153A">
              <w:rPr>
                <w:rFonts w:eastAsia="Times New Roman" w:cs="Times New Roman"/>
                <w:i/>
                <w:sz w:val="20"/>
                <w:szCs w:val="20"/>
                <w:lang w:val="en-US"/>
              </w:rPr>
              <w:t xml:space="preserve"> </w:t>
            </w:r>
            <w:r w:rsidRPr="00D14022">
              <w:rPr>
                <w:rFonts w:eastAsia="Times New Roman" w:cs="Times New Roman"/>
                <w:i/>
                <w:sz w:val="20"/>
                <w:szCs w:val="20"/>
                <w:lang w:val="en-US"/>
              </w:rPr>
              <w:t>will be able to</w:t>
            </w:r>
            <w:r w:rsidRPr="00D14022">
              <w:rPr>
                <w:rFonts w:eastAsia="Times New Roman" w:cs="Times New Roman"/>
                <w:sz w:val="20"/>
                <w:szCs w:val="20"/>
                <w:lang w:val="en-US"/>
              </w:rPr>
              <w:t>:</w:t>
            </w:r>
            <w:r w:rsidR="00C05370" w:rsidRPr="00D14022">
              <w:rPr>
                <w:rFonts w:eastAsia="Times New Roman" w:cs="Times New Roman"/>
                <w:sz w:val="20"/>
                <w:szCs w:val="20"/>
                <w:lang w:val="en-US"/>
              </w:rPr>
              <w:t xml:space="preserve">              </w:t>
            </w:r>
          </w:p>
          <w:p w14:paraId="2D849C33" w14:textId="77777777" w:rsidR="00001740" w:rsidRPr="00D14022" w:rsidRDefault="00AC5CC7" w:rsidP="00001740">
            <w:pPr>
              <w:numPr>
                <w:ilvl w:val="0"/>
                <w:numId w:val="4"/>
              </w:numPr>
              <w:rPr>
                <w:rFonts w:eastAsia="Times New Roman" w:cs="Times New Roman"/>
                <w:sz w:val="20"/>
                <w:szCs w:val="20"/>
                <w:lang w:val="en-US"/>
              </w:rPr>
            </w:pPr>
            <w:r w:rsidRPr="00D14022">
              <w:rPr>
                <w:rFonts w:eastAsia="Times New Roman" w:cs="Times New Roman"/>
                <w:i/>
                <w:noProof/>
                <w:sz w:val="20"/>
                <w:szCs w:val="20"/>
                <w:lang w:eastAsia="en-GB"/>
              </w:rPr>
              <mc:AlternateContent>
                <mc:Choice Requires="wps">
                  <w:drawing>
                    <wp:anchor distT="0" distB="0" distL="114300" distR="114300" simplePos="0" relativeHeight="251672576" behindDoc="0" locked="0" layoutInCell="1" allowOverlap="1" wp14:anchorId="14049AE8" wp14:editId="0FB769D6">
                      <wp:simplePos x="0" y="0"/>
                      <wp:positionH relativeFrom="column">
                        <wp:posOffset>4530725</wp:posOffset>
                      </wp:positionH>
                      <wp:positionV relativeFrom="paragraph">
                        <wp:posOffset>125095</wp:posOffset>
                      </wp:positionV>
                      <wp:extent cx="1945005" cy="636905"/>
                      <wp:effectExtent l="0" t="0" r="17145" b="1079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005" cy="636905"/>
                              </a:xfrm>
                              <a:prstGeom prst="rect">
                                <a:avLst/>
                              </a:prstGeom>
                              <a:solidFill>
                                <a:srgbClr val="FFFFFF"/>
                              </a:solidFill>
                              <a:ln w="9525">
                                <a:solidFill>
                                  <a:srgbClr val="000000"/>
                                </a:solidFill>
                                <a:miter lim="800000"/>
                                <a:headEnd/>
                                <a:tailEnd/>
                              </a:ln>
                            </wps:spPr>
                            <wps:txbx>
                              <w:txbxContent>
                                <w:p w14:paraId="361A5D94" w14:textId="77777777" w:rsidR="00C05370" w:rsidRPr="00B966BB" w:rsidRDefault="009B51A7" w:rsidP="003B14BF">
                                  <w:pPr>
                                    <w:shd w:val="clear" w:color="auto" w:fill="DDD9C3" w:themeFill="background2" w:themeFillShade="E6"/>
                                    <w:rPr>
                                      <w:sz w:val="18"/>
                                      <w:szCs w:val="18"/>
                                    </w:rPr>
                                  </w:pPr>
                                  <w:r w:rsidRPr="00B966BB">
                                    <w:rPr>
                                      <w:b/>
                                      <w:sz w:val="20"/>
                                      <w:szCs w:val="20"/>
                                    </w:rPr>
                                    <w:t>WASTE AND RECYLING</w:t>
                                  </w:r>
                                  <w:r w:rsidRPr="00B966BB">
                                    <w:rPr>
                                      <w:sz w:val="18"/>
                                      <w:szCs w:val="18"/>
                                    </w:rPr>
                                    <w:t xml:space="preserve">   Please see our website regarding lunch waste and our recycling </w:t>
                                  </w:r>
                                  <w:r w:rsidR="0027057C" w:rsidRPr="00B966BB">
                                    <w:rPr>
                                      <w:sz w:val="18"/>
                                      <w:szCs w:val="18"/>
                                    </w:rPr>
                                    <w:t>policies</w:t>
                                  </w:r>
                                  <w:r w:rsidR="008C27F9" w:rsidRPr="00B966BB">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49AE8" id="_x0000_s1031" type="#_x0000_t202" style="position:absolute;left:0;text-align:left;margin-left:356.75pt;margin-top:9.85pt;width:153.15pt;height:50.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">
                      <v:textbox>
                        <w:txbxContent>
                          <w:p w14:paraId="361A5D94" w14:textId="77777777" w:rsidR="00C05370" w:rsidRPr="00B966BB" w:rsidRDefault="009B51A7" w:rsidP="003B14BF">
                            <w:pPr>
                              <w:shd w:val="clear" w:color="auto" w:fill="DDD9C3" w:themeFill="background2" w:themeFillShade="E6"/>
                              <w:rPr>
                                <w:sz w:val="18"/>
                                <w:szCs w:val="18"/>
                              </w:rPr>
                            </w:pPr>
                            <w:r w:rsidRPr="00B966BB">
                              <w:rPr>
                                <w:b/>
                                <w:sz w:val="20"/>
                                <w:szCs w:val="20"/>
                              </w:rPr>
                              <w:t>WASTE AND RECYLING</w:t>
                            </w:r>
                            <w:r w:rsidRPr="00B966BB">
                              <w:rPr>
                                <w:sz w:val="18"/>
                                <w:szCs w:val="18"/>
                              </w:rPr>
                              <w:t xml:space="preserve">   Please see our website regarding lunch waste and our recycling </w:t>
                            </w:r>
                            <w:r w:rsidR="0027057C" w:rsidRPr="00B966BB">
                              <w:rPr>
                                <w:sz w:val="18"/>
                                <w:szCs w:val="18"/>
                              </w:rPr>
                              <w:t>policies</w:t>
                            </w:r>
                            <w:r w:rsidR="008C27F9" w:rsidRPr="00B966BB">
                              <w:rPr>
                                <w:sz w:val="18"/>
                                <w:szCs w:val="18"/>
                              </w:rPr>
                              <w:t>.</w:t>
                            </w:r>
                          </w:p>
                        </w:txbxContent>
                      </v:textbox>
                    </v:shape>
                  </w:pict>
                </mc:Fallback>
              </mc:AlternateContent>
            </w:r>
            <w:r w:rsidR="00001740" w:rsidRPr="00D14022">
              <w:rPr>
                <w:rFonts w:eastAsia="Times New Roman" w:cs="Times New Roman"/>
                <w:sz w:val="20"/>
                <w:szCs w:val="20"/>
                <w:lang w:val="en-US"/>
              </w:rPr>
              <w:t>List at least five key safety precautions required when outdoors near rivers.</w:t>
            </w:r>
          </w:p>
          <w:p w14:paraId="536911CA" w14:textId="77777777" w:rsidR="008C27F9" w:rsidRPr="00D14022" w:rsidRDefault="00001740" w:rsidP="00001740">
            <w:pPr>
              <w:numPr>
                <w:ilvl w:val="0"/>
                <w:numId w:val="4"/>
              </w:numPr>
              <w:rPr>
                <w:rFonts w:eastAsia="Times New Roman" w:cs="Times New Roman"/>
                <w:sz w:val="20"/>
                <w:szCs w:val="20"/>
                <w:lang w:val="en-US"/>
              </w:rPr>
            </w:pPr>
            <w:r w:rsidRPr="00D14022">
              <w:rPr>
                <w:rFonts w:eastAsia="Times New Roman" w:cs="Times New Roman"/>
                <w:sz w:val="20"/>
                <w:szCs w:val="20"/>
                <w:lang w:val="en-US"/>
              </w:rPr>
              <w:t xml:space="preserve">Identify and list the geographical river features and terms: River; Current; </w:t>
            </w:r>
          </w:p>
          <w:p w14:paraId="00DC543E" w14:textId="77777777" w:rsidR="008C27F9" w:rsidRPr="00D14022" w:rsidRDefault="008C27F9" w:rsidP="008C27F9">
            <w:pPr>
              <w:rPr>
                <w:rFonts w:eastAsia="Times New Roman" w:cs="Times New Roman"/>
                <w:sz w:val="20"/>
                <w:szCs w:val="20"/>
                <w:lang w:val="en-US"/>
              </w:rPr>
            </w:pPr>
            <w:r w:rsidRPr="00D14022">
              <w:rPr>
                <w:rFonts w:eastAsia="Times New Roman" w:cs="Times New Roman"/>
                <w:sz w:val="20"/>
                <w:szCs w:val="20"/>
                <w:lang w:val="en-US"/>
              </w:rPr>
              <w:t xml:space="preserve">               W</w:t>
            </w:r>
            <w:r w:rsidR="00001740" w:rsidRPr="00D14022">
              <w:rPr>
                <w:rFonts w:eastAsia="Times New Roman" w:cs="Times New Roman"/>
                <w:sz w:val="20"/>
                <w:szCs w:val="20"/>
                <w:lang w:val="en-US"/>
              </w:rPr>
              <w:t xml:space="preserve">aterbird; Source; Mouth; Watershed; Basin; Habitat; Tributary; Confluence; </w:t>
            </w:r>
          </w:p>
          <w:p w14:paraId="1F988A8B" w14:textId="77777777" w:rsidR="00001740" w:rsidRPr="00D14022" w:rsidRDefault="008C27F9" w:rsidP="008C27F9">
            <w:pPr>
              <w:rPr>
                <w:rFonts w:eastAsia="Times New Roman" w:cs="Times New Roman"/>
                <w:sz w:val="20"/>
                <w:szCs w:val="20"/>
                <w:lang w:val="en-US"/>
              </w:rPr>
            </w:pPr>
            <w:r w:rsidRPr="00D14022">
              <w:rPr>
                <w:rFonts w:eastAsia="Times New Roman" w:cs="Times New Roman"/>
                <w:sz w:val="20"/>
                <w:szCs w:val="20"/>
                <w:lang w:val="en-US"/>
              </w:rPr>
              <w:t xml:space="preserve">               </w:t>
            </w:r>
            <w:r w:rsidR="00001740" w:rsidRPr="00D14022">
              <w:rPr>
                <w:rFonts w:eastAsia="Times New Roman" w:cs="Times New Roman"/>
                <w:sz w:val="20"/>
                <w:szCs w:val="20"/>
                <w:lang w:val="en-US"/>
              </w:rPr>
              <w:t>Meander; Erosion; Flow, Seed dispersal</w:t>
            </w:r>
          </w:p>
          <w:p w14:paraId="3A07BCEE" w14:textId="77777777" w:rsidR="008C27F9" w:rsidRPr="00D14022" w:rsidRDefault="00001740" w:rsidP="00001740">
            <w:pPr>
              <w:numPr>
                <w:ilvl w:val="0"/>
                <w:numId w:val="4"/>
              </w:numPr>
              <w:rPr>
                <w:rFonts w:eastAsia="Times New Roman" w:cs="Arial"/>
                <w:sz w:val="20"/>
                <w:szCs w:val="20"/>
                <w:lang w:eastAsia="en-GB"/>
              </w:rPr>
            </w:pPr>
            <w:r w:rsidRPr="00D14022">
              <w:rPr>
                <w:rFonts w:eastAsia="Times New Roman" w:cs="Arial"/>
                <w:sz w:val="20"/>
                <w:szCs w:val="20"/>
                <w:lang w:eastAsia="en-GB"/>
              </w:rPr>
              <w:t xml:space="preserve">Identify at least three types of the waterfowl found on the River Lee and </w:t>
            </w:r>
          </w:p>
          <w:p w14:paraId="55E7D1E9" w14:textId="77777777" w:rsidR="00001740" w:rsidRPr="00D14022" w:rsidRDefault="00AC5CC7" w:rsidP="00AC5CC7">
            <w:pPr>
              <w:ind w:left="720"/>
              <w:rPr>
                <w:rFonts w:eastAsia="Times New Roman" w:cs="Arial"/>
                <w:sz w:val="20"/>
                <w:szCs w:val="20"/>
                <w:lang w:eastAsia="en-GB"/>
              </w:rPr>
            </w:pPr>
            <w:r w:rsidRPr="00ED2B0B">
              <w:rPr>
                <w:rFonts w:eastAsia="Times New Roman" w:cs="Arial"/>
                <w:noProof/>
                <w:sz w:val="20"/>
                <w:szCs w:val="20"/>
                <w:lang w:eastAsia="en-GB"/>
              </w:rPr>
              <mc:AlternateContent>
                <mc:Choice Requires="wps">
                  <w:drawing>
                    <wp:anchor distT="0" distB="0" distL="114300" distR="114300" simplePos="0" relativeHeight="251670528" behindDoc="0" locked="0" layoutInCell="1" allowOverlap="1" wp14:anchorId="0A63E906" wp14:editId="13B9C357">
                      <wp:simplePos x="0" y="0"/>
                      <wp:positionH relativeFrom="column">
                        <wp:posOffset>4531360</wp:posOffset>
                      </wp:positionH>
                      <wp:positionV relativeFrom="paragraph">
                        <wp:posOffset>60960</wp:posOffset>
                      </wp:positionV>
                      <wp:extent cx="1954530" cy="679450"/>
                      <wp:effectExtent l="0" t="0" r="26670" b="254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530" cy="679450"/>
                              </a:xfrm>
                              <a:prstGeom prst="rect">
                                <a:avLst/>
                              </a:prstGeom>
                              <a:solidFill>
                                <a:srgbClr val="FFFFFF"/>
                              </a:solidFill>
                              <a:ln w="9525">
                                <a:solidFill>
                                  <a:srgbClr val="000000"/>
                                </a:solidFill>
                                <a:miter lim="800000"/>
                                <a:headEnd/>
                                <a:tailEnd/>
                              </a:ln>
                            </wps:spPr>
                            <wps:txbx>
                              <w:txbxContent>
                                <w:p w14:paraId="7E2F7CE2" w14:textId="0EBE45A2" w:rsidR="006F7C47" w:rsidRDefault="008C27F9" w:rsidP="003B14BF">
                                  <w:pPr>
                                    <w:shd w:val="clear" w:color="auto" w:fill="DDD9C3" w:themeFill="background2" w:themeFillShade="E6"/>
                                    <w:spacing w:after="0"/>
                                    <w:rPr>
                                      <w:sz w:val="16"/>
                                      <w:szCs w:val="16"/>
                                    </w:rPr>
                                  </w:pPr>
                                  <w:r w:rsidRPr="00B966BB">
                                    <w:rPr>
                                      <w:b/>
                                      <w:sz w:val="20"/>
                                      <w:szCs w:val="20"/>
                                    </w:rPr>
                                    <w:t>POST VISIT</w:t>
                                  </w:r>
                                  <w:r w:rsidR="00606833">
                                    <w:rPr>
                                      <w:b/>
                                      <w:sz w:val="18"/>
                                      <w:szCs w:val="18"/>
                                    </w:rPr>
                                    <w:t xml:space="preserve">   </w:t>
                                  </w:r>
                                  <w:r w:rsidR="00ED2B0B" w:rsidRPr="00F51F4F">
                                    <w:rPr>
                                      <w:sz w:val="16"/>
                                      <w:szCs w:val="16"/>
                                    </w:rPr>
                                    <w:t>Students</w:t>
                                  </w:r>
                                  <w:r w:rsidR="006F7C47" w:rsidRPr="00F51F4F">
                                    <w:rPr>
                                      <w:sz w:val="16"/>
                                      <w:szCs w:val="16"/>
                                    </w:rPr>
                                    <w:t xml:space="preserve"> </w:t>
                                  </w:r>
                                  <w:r w:rsidR="0025750E" w:rsidRPr="00F51F4F">
                                    <w:rPr>
                                      <w:sz w:val="16"/>
                                      <w:szCs w:val="16"/>
                                    </w:rPr>
                                    <w:t>c</w:t>
                                  </w:r>
                                  <w:r w:rsidR="0025750E">
                                    <w:rPr>
                                      <w:sz w:val="16"/>
                                      <w:szCs w:val="16"/>
                                    </w:rPr>
                                    <w:t xml:space="preserve">an </w:t>
                                  </w:r>
                                  <w:r w:rsidR="00AC5285">
                                    <w:rPr>
                                      <w:sz w:val="16"/>
                                      <w:szCs w:val="16"/>
                                    </w:rPr>
                                    <w:t>send</w:t>
                                  </w:r>
                                  <w:r w:rsidR="00FB3E49">
                                    <w:rPr>
                                      <w:sz w:val="16"/>
                                      <w:szCs w:val="16"/>
                                    </w:rPr>
                                    <w:t xml:space="preserve"> </w:t>
                                  </w:r>
                                  <w:r w:rsidR="00AC5285">
                                    <w:rPr>
                                      <w:sz w:val="16"/>
                                      <w:szCs w:val="16"/>
                                    </w:rPr>
                                    <w:t>their</w:t>
                                  </w:r>
                                  <w:r w:rsidR="007E2532">
                                    <w:rPr>
                                      <w:sz w:val="16"/>
                                      <w:szCs w:val="16"/>
                                    </w:rPr>
                                    <w:t xml:space="preserve"> trip</w:t>
                                  </w:r>
                                  <w:r w:rsidR="00AC5285">
                                    <w:rPr>
                                      <w:sz w:val="16"/>
                                      <w:szCs w:val="16"/>
                                    </w:rPr>
                                    <w:t xml:space="preserve"> inspired</w:t>
                                  </w:r>
                                  <w:r w:rsidR="0025750E">
                                    <w:rPr>
                                      <w:sz w:val="16"/>
                                      <w:szCs w:val="16"/>
                                    </w:rPr>
                                    <w:t xml:space="preserve"> letters,</w:t>
                                  </w:r>
                                  <w:r w:rsidR="00AC5285">
                                    <w:rPr>
                                      <w:sz w:val="16"/>
                                      <w:szCs w:val="16"/>
                                    </w:rPr>
                                    <w:t xml:space="preserve"> poems</w:t>
                                  </w:r>
                                  <w:r w:rsidR="00FB3E49">
                                    <w:rPr>
                                      <w:sz w:val="16"/>
                                      <w:szCs w:val="16"/>
                                    </w:rPr>
                                    <w:t>,</w:t>
                                  </w:r>
                                  <w:r w:rsidR="00606833">
                                    <w:rPr>
                                      <w:sz w:val="16"/>
                                      <w:szCs w:val="16"/>
                                    </w:rPr>
                                    <w:t xml:space="preserve"> </w:t>
                                  </w:r>
                                  <w:r w:rsidR="00AC5285">
                                    <w:rPr>
                                      <w:sz w:val="16"/>
                                      <w:szCs w:val="16"/>
                                    </w:rPr>
                                    <w:t xml:space="preserve">pictures and </w:t>
                                  </w:r>
                                  <w:r w:rsidR="00FB3E49">
                                    <w:rPr>
                                      <w:sz w:val="16"/>
                                      <w:szCs w:val="16"/>
                                    </w:rPr>
                                    <w:t>environmental</w:t>
                                  </w:r>
                                  <w:r w:rsidR="00606833">
                                    <w:rPr>
                                      <w:sz w:val="16"/>
                                      <w:szCs w:val="16"/>
                                    </w:rPr>
                                    <w:t xml:space="preserve"> </w:t>
                                  </w:r>
                                  <w:r w:rsidR="006F7C47" w:rsidRPr="008C27F9">
                                    <w:rPr>
                                      <w:sz w:val="16"/>
                                      <w:szCs w:val="16"/>
                                    </w:rPr>
                                    <w:t>pledge</w:t>
                                  </w:r>
                                  <w:r w:rsidR="00AC5285">
                                    <w:rPr>
                                      <w:sz w:val="16"/>
                                      <w:szCs w:val="16"/>
                                    </w:rPr>
                                    <w:t>s</w:t>
                                  </w:r>
                                  <w:r w:rsidR="00FB3E49">
                                    <w:rPr>
                                      <w:sz w:val="16"/>
                                      <w:szCs w:val="16"/>
                                    </w:rPr>
                                    <w:t xml:space="preserve"> </w:t>
                                  </w:r>
                                  <w:r w:rsidR="00B525A0">
                                    <w:rPr>
                                      <w:sz w:val="16"/>
                                      <w:szCs w:val="16"/>
                                    </w:rPr>
                                    <w:t xml:space="preserve">to </w:t>
                                  </w:r>
                                  <w:hyperlink r:id="rId10" w:history="1">
                                    <w:r w:rsidR="00C360DC" w:rsidRPr="00FC0403">
                                      <w:rPr>
                                        <w:rStyle w:val="Hyperlink"/>
                                        <w:sz w:val="16"/>
                                        <w:szCs w:val="16"/>
                                      </w:rPr>
                                      <w:t>learning@leevalleypark.org.uk</w:t>
                                    </w:r>
                                  </w:hyperlink>
                                </w:p>
                                <w:p w14:paraId="1469355C" w14:textId="77777777" w:rsidR="00AC5285" w:rsidRPr="008C27F9" w:rsidRDefault="00AC5285">
                                  <w:pPr>
                                    <w:rPr>
                                      <w:b/>
                                      <w:sz w:val="16"/>
                                      <w:szCs w:val="16"/>
                                    </w:rPr>
                                  </w:pPr>
                                </w:p>
                                <w:p w14:paraId="2330D67A" w14:textId="77777777" w:rsidR="008C27F9" w:rsidRPr="008C27F9" w:rsidRDefault="008C27F9">
                                  <w:pPr>
                                    <w:rPr>
                                      <w:b/>
                                      <w:sz w:val="18"/>
                                      <w:szCs w:val="18"/>
                                    </w:rPr>
                                  </w:pPr>
                                </w:p>
                                <w:p w14:paraId="23A0C7CF" w14:textId="77777777" w:rsidR="008C27F9" w:rsidRPr="006F7C47" w:rsidRDefault="008C27F9">
                                  <w:pPr>
                                    <w:rPr>
                                      <w:b/>
                                      <w:sz w:val="18"/>
                                      <w:szCs w:val="18"/>
                                    </w:rPr>
                                  </w:pPr>
                                </w:p>
                                <w:p w14:paraId="6A1E2098" w14:textId="77777777" w:rsidR="006F7C47" w:rsidRDefault="006F7C47">
                                  <w:pPr>
                                    <w:rPr>
                                      <w:sz w:val="18"/>
                                      <w:szCs w:val="18"/>
                                    </w:rPr>
                                  </w:pPr>
                                </w:p>
                                <w:p w14:paraId="20D5639A" w14:textId="77777777" w:rsidR="006F7C47" w:rsidRDefault="006F7C47">
                                  <w:pPr>
                                    <w:rPr>
                                      <w:sz w:val="18"/>
                                      <w:szCs w:val="18"/>
                                    </w:rPr>
                                  </w:pPr>
                                  <w:r>
                                    <w:rPr>
                                      <w:sz w:val="18"/>
                                      <w:szCs w:val="18"/>
                                    </w:rPr>
                                    <w:t>v</w:t>
                                  </w:r>
                                </w:p>
                                <w:p w14:paraId="355AD281" w14:textId="77777777" w:rsidR="006F7C47" w:rsidRPr="006F7C47" w:rsidRDefault="006F7C47">
                                  <w:pPr>
                                    <w:rPr>
                                      <w:sz w:val="18"/>
                                      <w:szCs w:val="18"/>
                                    </w:rPr>
                                  </w:pPr>
                                </w:p>
                                <w:p w14:paraId="784A643E" w14:textId="77777777" w:rsidR="006F7C47" w:rsidRDefault="006F7C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3E906" id="_x0000_s1032" type="#_x0000_t202" style="position:absolute;left:0;text-align:left;margin-left:356.8pt;margin-top:4.8pt;width:153.9pt;height:5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">
                      <v:textbox>
                        <w:txbxContent>
                          <w:p w14:paraId="7E2F7CE2" w14:textId="0EBE45A2" w:rsidR="006F7C47" w:rsidRDefault="008C27F9" w:rsidP="003B14BF">
                            <w:pPr>
                              <w:shd w:val="clear" w:color="auto" w:fill="DDD9C3" w:themeFill="background2" w:themeFillShade="E6"/>
                              <w:spacing w:after="0"/>
                              <w:rPr>
                                <w:sz w:val="16"/>
                                <w:szCs w:val="16"/>
                              </w:rPr>
                            </w:pPr>
                            <w:r w:rsidRPr="00B966BB">
                              <w:rPr>
                                <w:b/>
                                <w:sz w:val="20"/>
                                <w:szCs w:val="20"/>
                              </w:rPr>
                              <w:t>POST VISIT</w:t>
                            </w:r>
                            <w:r w:rsidR="00606833">
                              <w:rPr>
                                <w:b/>
                                <w:sz w:val="18"/>
                                <w:szCs w:val="18"/>
                              </w:rPr>
                              <w:t xml:space="preserve">   </w:t>
                            </w:r>
                            <w:r w:rsidR="00ED2B0B" w:rsidRPr="00F51F4F">
                              <w:rPr>
                                <w:sz w:val="16"/>
                                <w:szCs w:val="16"/>
                              </w:rPr>
                              <w:t>Students</w:t>
                            </w:r>
                            <w:r w:rsidR="006F7C47" w:rsidRPr="00F51F4F">
                              <w:rPr>
                                <w:sz w:val="16"/>
                                <w:szCs w:val="16"/>
                              </w:rPr>
                              <w:t xml:space="preserve"> </w:t>
                            </w:r>
                            <w:r w:rsidR="0025750E" w:rsidRPr="00F51F4F">
                              <w:rPr>
                                <w:sz w:val="16"/>
                                <w:szCs w:val="16"/>
                              </w:rPr>
                              <w:t>c</w:t>
                            </w:r>
                            <w:r w:rsidR="0025750E">
                              <w:rPr>
                                <w:sz w:val="16"/>
                                <w:szCs w:val="16"/>
                              </w:rPr>
                              <w:t xml:space="preserve">an </w:t>
                            </w:r>
                            <w:r w:rsidR="00AC5285">
                              <w:rPr>
                                <w:sz w:val="16"/>
                                <w:szCs w:val="16"/>
                              </w:rPr>
                              <w:t>send</w:t>
                            </w:r>
                            <w:r w:rsidR="00FB3E49">
                              <w:rPr>
                                <w:sz w:val="16"/>
                                <w:szCs w:val="16"/>
                              </w:rPr>
                              <w:t xml:space="preserve"> </w:t>
                            </w:r>
                            <w:r w:rsidR="00AC5285">
                              <w:rPr>
                                <w:sz w:val="16"/>
                                <w:szCs w:val="16"/>
                              </w:rPr>
                              <w:t>their</w:t>
                            </w:r>
                            <w:r w:rsidR="007E2532">
                              <w:rPr>
                                <w:sz w:val="16"/>
                                <w:szCs w:val="16"/>
                              </w:rPr>
                              <w:t xml:space="preserve"> trip</w:t>
                            </w:r>
                            <w:r w:rsidR="00AC5285">
                              <w:rPr>
                                <w:sz w:val="16"/>
                                <w:szCs w:val="16"/>
                              </w:rPr>
                              <w:t xml:space="preserve"> inspired</w:t>
                            </w:r>
                            <w:r w:rsidR="0025750E">
                              <w:rPr>
                                <w:sz w:val="16"/>
                                <w:szCs w:val="16"/>
                              </w:rPr>
                              <w:t xml:space="preserve"> letters,</w:t>
                            </w:r>
                            <w:r w:rsidR="00AC5285">
                              <w:rPr>
                                <w:sz w:val="16"/>
                                <w:szCs w:val="16"/>
                              </w:rPr>
                              <w:t xml:space="preserve"> poems</w:t>
                            </w:r>
                            <w:r w:rsidR="00FB3E49">
                              <w:rPr>
                                <w:sz w:val="16"/>
                                <w:szCs w:val="16"/>
                              </w:rPr>
                              <w:t>,</w:t>
                            </w:r>
                            <w:r w:rsidR="00606833">
                              <w:rPr>
                                <w:sz w:val="16"/>
                                <w:szCs w:val="16"/>
                              </w:rPr>
                              <w:t xml:space="preserve"> </w:t>
                            </w:r>
                            <w:r w:rsidR="00AC5285">
                              <w:rPr>
                                <w:sz w:val="16"/>
                                <w:szCs w:val="16"/>
                              </w:rPr>
                              <w:t xml:space="preserve">pictures and </w:t>
                            </w:r>
                            <w:r w:rsidR="00FB3E49">
                              <w:rPr>
                                <w:sz w:val="16"/>
                                <w:szCs w:val="16"/>
                              </w:rPr>
                              <w:t>environmental</w:t>
                            </w:r>
                            <w:r w:rsidR="00606833">
                              <w:rPr>
                                <w:sz w:val="16"/>
                                <w:szCs w:val="16"/>
                              </w:rPr>
                              <w:t xml:space="preserve"> </w:t>
                            </w:r>
                            <w:r w:rsidR="006F7C47" w:rsidRPr="008C27F9">
                              <w:rPr>
                                <w:sz w:val="16"/>
                                <w:szCs w:val="16"/>
                              </w:rPr>
                              <w:t>pledge</w:t>
                            </w:r>
                            <w:r w:rsidR="00AC5285">
                              <w:rPr>
                                <w:sz w:val="16"/>
                                <w:szCs w:val="16"/>
                              </w:rPr>
                              <w:t>s</w:t>
                            </w:r>
                            <w:r w:rsidR="00FB3E49">
                              <w:rPr>
                                <w:sz w:val="16"/>
                                <w:szCs w:val="16"/>
                              </w:rPr>
                              <w:t xml:space="preserve"> </w:t>
                            </w:r>
                            <w:r w:rsidR="00B525A0">
                              <w:rPr>
                                <w:sz w:val="16"/>
                                <w:szCs w:val="16"/>
                              </w:rPr>
                              <w:t xml:space="preserve">to </w:t>
                            </w:r>
                            <w:hyperlink r:id="rId11" w:history="1">
                              <w:r w:rsidR="00C360DC" w:rsidRPr="00FC0403">
                                <w:rPr>
                                  <w:rStyle w:val="Hyperlink"/>
                                  <w:sz w:val="16"/>
                                  <w:szCs w:val="16"/>
                                </w:rPr>
                                <w:t>learning@leevalleypark.org.uk</w:t>
                              </w:r>
                            </w:hyperlink>
                          </w:p>
                          <w:p w14:paraId="1469355C" w14:textId="77777777" w:rsidR="00AC5285" w:rsidRPr="008C27F9" w:rsidRDefault="00AC5285">
                            <w:pPr>
                              <w:rPr>
                                <w:b/>
                                <w:sz w:val="16"/>
                                <w:szCs w:val="16"/>
                              </w:rPr>
                            </w:pPr>
                          </w:p>
                          <w:p w14:paraId="2330D67A" w14:textId="77777777" w:rsidR="008C27F9" w:rsidRPr="008C27F9" w:rsidRDefault="008C27F9">
                            <w:pPr>
                              <w:rPr>
                                <w:b/>
                                <w:sz w:val="18"/>
                                <w:szCs w:val="18"/>
                              </w:rPr>
                            </w:pPr>
                          </w:p>
                          <w:p w14:paraId="23A0C7CF" w14:textId="77777777" w:rsidR="008C27F9" w:rsidRPr="006F7C47" w:rsidRDefault="008C27F9">
                            <w:pPr>
                              <w:rPr>
                                <w:b/>
                                <w:sz w:val="18"/>
                                <w:szCs w:val="18"/>
                              </w:rPr>
                            </w:pPr>
                          </w:p>
                          <w:p w14:paraId="6A1E2098" w14:textId="77777777" w:rsidR="006F7C47" w:rsidRDefault="006F7C47">
                            <w:pPr>
                              <w:rPr>
                                <w:sz w:val="18"/>
                                <w:szCs w:val="18"/>
                              </w:rPr>
                            </w:pPr>
                          </w:p>
                          <w:p w14:paraId="20D5639A" w14:textId="77777777" w:rsidR="006F7C47" w:rsidRDefault="006F7C47">
                            <w:pPr>
                              <w:rPr>
                                <w:sz w:val="18"/>
                                <w:szCs w:val="18"/>
                              </w:rPr>
                            </w:pPr>
                            <w:r>
                              <w:rPr>
                                <w:sz w:val="18"/>
                                <w:szCs w:val="18"/>
                              </w:rPr>
                              <w:t>v</w:t>
                            </w:r>
                          </w:p>
                          <w:p w14:paraId="355AD281" w14:textId="77777777" w:rsidR="006F7C47" w:rsidRPr="006F7C47" w:rsidRDefault="006F7C47">
                            <w:pPr>
                              <w:rPr>
                                <w:sz w:val="18"/>
                                <w:szCs w:val="18"/>
                              </w:rPr>
                            </w:pPr>
                          </w:p>
                          <w:p w14:paraId="784A643E" w14:textId="77777777" w:rsidR="006F7C47" w:rsidRDefault="006F7C47"/>
                        </w:txbxContent>
                      </v:textbox>
                    </v:shape>
                  </w:pict>
                </mc:Fallback>
              </mc:AlternateContent>
            </w:r>
            <w:r w:rsidRPr="00ED2B0B">
              <w:rPr>
                <w:rFonts w:eastAsia="Times New Roman" w:cs="Arial"/>
                <w:sz w:val="20"/>
                <w:szCs w:val="20"/>
                <w:lang w:eastAsia="en-GB"/>
              </w:rPr>
              <w:t xml:space="preserve">River </w:t>
            </w:r>
            <w:r w:rsidR="00001740" w:rsidRPr="00ED2B0B">
              <w:rPr>
                <w:rFonts w:eastAsia="Times New Roman" w:cs="Arial"/>
                <w:sz w:val="20"/>
                <w:szCs w:val="20"/>
                <w:lang w:eastAsia="en-GB"/>
              </w:rPr>
              <w:t>Lee Navigation</w:t>
            </w:r>
          </w:p>
          <w:p w14:paraId="396CB8E7" w14:textId="77777777" w:rsidR="00001740" w:rsidRPr="00D14022" w:rsidRDefault="00001740" w:rsidP="00001740">
            <w:pPr>
              <w:numPr>
                <w:ilvl w:val="0"/>
                <w:numId w:val="4"/>
              </w:numPr>
              <w:rPr>
                <w:rFonts w:eastAsia="Times New Roman" w:cs="Arial"/>
                <w:sz w:val="20"/>
                <w:szCs w:val="20"/>
                <w:lang w:eastAsia="en-GB"/>
              </w:rPr>
            </w:pPr>
            <w:r w:rsidRPr="00D14022">
              <w:rPr>
                <w:rFonts w:eastAsia="Times New Roman" w:cs="Arial"/>
                <w:sz w:val="20"/>
                <w:szCs w:val="20"/>
                <w:lang w:eastAsia="en-GB"/>
              </w:rPr>
              <w:t>Provide a definition of the word ‘erosion’</w:t>
            </w:r>
            <w:r w:rsidR="008B36CA" w:rsidRPr="00D14022">
              <w:rPr>
                <w:rFonts w:eastAsia="Times New Roman" w:cs="Arial"/>
                <w:sz w:val="20"/>
                <w:szCs w:val="20"/>
                <w:lang w:eastAsia="en-GB"/>
              </w:rPr>
              <w:t xml:space="preserve">     </w:t>
            </w:r>
          </w:p>
          <w:p w14:paraId="1AFE46EB" w14:textId="77777777" w:rsidR="00001740" w:rsidRPr="00ED2B0B" w:rsidRDefault="00001740" w:rsidP="00001740">
            <w:pPr>
              <w:numPr>
                <w:ilvl w:val="0"/>
                <w:numId w:val="4"/>
              </w:numPr>
              <w:rPr>
                <w:rFonts w:eastAsia="Times New Roman" w:cs="Arial"/>
                <w:sz w:val="20"/>
                <w:szCs w:val="20"/>
                <w:lang w:eastAsia="en-GB"/>
              </w:rPr>
            </w:pPr>
            <w:r w:rsidRPr="00ED2B0B">
              <w:rPr>
                <w:rFonts w:eastAsia="Times New Roman" w:cs="Arial"/>
                <w:sz w:val="20"/>
                <w:szCs w:val="20"/>
                <w:lang w:eastAsia="en-GB"/>
              </w:rPr>
              <w:t>Draw an annotated field sketch (weather permitting)</w:t>
            </w:r>
          </w:p>
          <w:p w14:paraId="27F36669" w14:textId="77777777" w:rsidR="00001740" w:rsidRPr="00ED2B0B" w:rsidRDefault="00001740" w:rsidP="00001740">
            <w:pPr>
              <w:numPr>
                <w:ilvl w:val="0"/>
                <w:numId w:val="4"/>
              </w:numPr>
              <w:rPr>
                <w:rFonts w:eastAsia="Times New Roman" w:cs="Arial"/>
                <w:sz w:val="20"/>
                <w:szCs w:val="20"/>
                <w:lang w:eastAsia="en-GB"/>
              </w:rPr>
            </w:pPr>
            <w:r w:rsidRPr="00ED2B0B">
              <w:rPr>
                <w:rFonts w:eastAsia="Times New Roman" w:cs="Arial"/>
                <w:sz w:val="20"/>
                <w:szCs w:val="20"/>
                <w:lang w:eastAsia="en-GB"/>
              </w:rPr>
              <w:t>Correctly calculate the average of three readings (mean)</w:t>
            </w:r>
          </w:p>
          <w:p w14:paraId="3FAC9719" w14:textId="77777777" w:rsidR="00001740" w:rsidRPr="00ED2B0B" w:rsidRDefault="00001740" w:rsidP="00001740">
            <w:pPr>
              <w:numPr>
                <w:ilvl w:val="0"/>
                <w:numId w:val="7"/>
              </w:numPr>
              <w:rPr>
                <w:rFonts w:eastAsia="Times New Roman" w:cs="Arial"/>
                <w:sz w:val="20"/>
                <w:szCs w:val="20"/>
                <w:lang w:eastAsia="en-GB"/>
              </w:rPr>
            </w:pPr>
            <w:r w:rsidRPr="00ED2B0B">
              <w:rPr>
                <w:rFonts w:eastAsia="Times New Roman" w:cs="Arial"/>
                <w:sz w:val="20"/>
                <w:szCs w:val="20"/>
                <w:lang w:eastAsia="en-GB"/>
              </w:rPr>
              <w:t>List at least three key differences between a river and a navigation</w:t>
            </w:r>
          </w:p>
          <w:p w14:paraId="5B2D6276" w14:textId="77777777" w:rsidR="008C27F9" w:rsidRPr="00ED2B0B" w:rsidRDefault="00001740" w:rsidP="00001740">
            <w:pPr>
              <w:numPr>
                <w:ilvl w:val="0"/>
                <w:numId w:val="7"/>
              </w:numPr>
              <w:rPr>
                <w:rFonts w:eastAsia="Times New Roman" w:cs="Arial"/>
                <w:sz w:val="20"/>
                <w:szCs w:val="20"/>
                <w:lang w:eastAsia="en-GB"/>
              </w:rPr>
            </w:pPr>
            <w:r w:rsidRPr="00ED2B0B">
              <w:rPr>
                <w:rFonts w:eastAsia="Times New Roman" w:cs="Arial"/>
                <w:sz w:val="20"/>
                <w:szCs w:val="20"/>
                <w:lang w:eastAsia="en-GB"/>
              </w:rPr>
              <w:t xml:space="preserve">Give at least two reasons why the navigation is better suited than the river </w:t>
            </w:r>
          </w:p>
          <w:p w14:paraId="77273489" w14:textId="77777777" w:rsidR="00001740" w:rsidRPr="00ED2B0B" w:rsidRDefault="00AC5CC7" w:rsidP="00AC5CC7">
            <w:pPr>
              <w:ind w:left="720"/>
              <w:rPr>
                <w:rFonts w:eastAsia="Times New Roman" w:cs="Arial"/>
                <w:sz w:val="20"/>
                <w:szCs w:val="20"/>
                <w:lang w:eastAsia="en-GB"/>
              </w:rPr>
            </w:pPr>
            <w:r w:rsidRPr="00ED2B0B">
              <w:rPr>
                <w:rFonts w:eastAsia="Times New Roman" w:cs="Arial"/>
                <w:sz w:val="20"/>
                <w:szCs w:val="20"/>
                <w:lang w:eastAsia="en-GB"/>
              </w:rPr>
              <w:t xml:space="preserve">for </w:t>
            </w:r>
            <w:r w:rsidR="00001740" w:rsidRPr="00ED2B0B">
              <w:rPr>
                <w:rFonts w:eastAsia="Times New Roman" w:cs="Arial"/>
                <w:sz w:val="20"/>
                <w:szCs w:val="20"/>
                <w:lang w:eastAsia="en-GB"/>
              </w:rPr>
              <w:t>boat travel</w:t>
            </w:r>
          </w:p>
          <w:p w14:paraId="36176CA6" w14:textId="77777777" w:rsidR="00001740" w:rsidRPr="00ED2B0B" w:rsidRDefault="00001740" w:rsidP="00001740">
            <w:pPr>
              <w:numPr>
                <w:ilvl w:val="0"/>
                <w:numId w:val="7"/>
              </w:numPr>
              <w:rPr>
                <w:rFonts w:eastAsia="Times New Roman" w:cs="Arial"/>
                <w:sz w:val="20"/>
                <w:szCs w:val="20"/>
                <w:lang w:eastAsia="en-GB"/>
              </w:rPr>
            </w:pPr>
            <w:r w:rsidRPr="00ED2B0B">
              <w:rPr>
                <w:rFonts w:eastAsia="Times New Roman" w:cs="Arial"/>
                <w:sz w:val="20"/>
                <w:szCs w:val="20"/>
                <w:lang w:eastAsia="en-GB"/>
              </w:rPr>
              <w:t xml:space="preserve">Give at least two reasons why the river is a better habitat than the navigation for wildlife  </w:t>
            </w:r>
          </w:p>
          <w:p w14:paraId="3BAFDFF7" w14:textId="77777777" w:rsidR="00001740" w:rsidRPr="00ED2B0B" w:rsidRDefault="00001740" w:rsidP="00001740">
            <w:pPr>
              <w:numPr>
                <w:ilvl w:val="0"/>
                <w:numId w:val="5"/>
              </w:numPr>
              <w:rPr>
                <w:rFonts w:eastAsia="Times New Roman" w:cs="Arial"/>
                <w:sz w:val="20"/>
                <w:szCs w:val="20"/>
                <w:lang w:eastAsia="en-GB"/>
              </w:rPr>
            </w:pPr>
            <w:r w:rsidRPr="00ED2B0B">
              <w:rPr>
                <w:rFonts w:eastAsia="Times New Roman" w:cs="Arial"/>
                <w:sz w:val="20"/>
                <w:szCs w:val="20"/>
                <w:lang w:eastAsia="en-GB"/>
              </w:rPr>
              <w:t>Explain the main function of a lock to eliminate flow and provide a basic description of how it works</w:t>
            </w:r>
          </w:p>
          <w:p w14:paraId="652FE164" w14:textId="77777777" w:rsidR="00431633" w:rsidRPr="00ED2B0B" w:rsidRDefault="00001740" w:rsidP="007C62C8">
            <w:pPr>
              <w:numPr>
                <w:ilvl w:val="0"/>
                <w:numId w:val="5"/>
              </w:numPr>
              <w:rPr>
                <w:rFonts w:cs="Arial"/>
                <w:sz w:val="20"/>
                <w:szCs w:val="20"/>
              </w:rPr>
            </w:pPr>
            <w:r w:rsidRPr="00ED2B0B">
              <w:rPr>
                <w:rFonts w:eastAsia="Times New Roman" w:cs="Times New Roman"/>
                <w:sz w:val="20"/>
                <w:szCs w:val="20"/>
                <w:lang w:eastAsia="en-GB"/>
              </w:rPr>
              <w:t xml:space="preserve">Identify and list the geographical navigation features and terms: Towpath; Lock; Bollard; Cobblestone, Sluice gate; </w:t>
            </w:r>
          </w:p>
          <w:p w14:paraId="78E6B149" w14:textId="77777777" w:rsidR="00AB042F" w:rsidRPr="00D14022" w:rsidRDefault="00001740" w:rsidP="00F51F4F">
            <w:pPr>
              <w:ind w:left="720"/>
              <w:rPr>
                <w:rFonts w:cs="Arial"/>
              </w:rPr>
            </w:pPr>
            <w:r w:rsidRPr="00ED2B0B">
              <w:rPr>
                <w:rFonts w:eastAsia="Times New Roman" w:cs="Times New Roman"/>
                <w:sz w:val="20"/>
                <w:szCs w:val="20"/>
                <w:lang w:eastAsia="en-GB"/>
              </w:rPr>
              <w:lastRenderedPageBreak/>
              <w:t>Weir; Narrowboat.</w:t>
            </w:r>
          </w:p>
        </w:tc>
      </w:tr>
    </w:tbl>
    <w:p w14:paraId="4C2C20AF" w14:textId="77777777" w:rsidR="003544F5" w:rsidRDefault="003544F5" w:rsidP="00FC5A8C">
      <w:pPr>
        <w:spacing w:after="0"/>
        <w:jc w:val="center"/>
      </w:pPr>
    </w:p>
    <w:tbl>
      <w:tblPr>
        <w:tblStyle w:val="TableGrid"/>
        <w:tblW w:w="0" w:type="auto"/>
        <w:tblLook w:val="04A0" w:firstRow="1" w:lastRow="0" w:firstColumn="1" w:lastColumn="0" w:noHBand="0" w:noVBand="1"/>
      </w:tblPr>
      <w:tblGrid>
        <w:gridCol w:w="10194"/>
      </w:tblGrid>
      <w:tr w:rsidR="006A5BD9" w14:paraId="50A693A3" w14:textId="77777777" w:rsidTr="003544F5">
        <w:trPr>
          <w:trHeight w:val="12790"/>
        </w:trPr>
        <w:tc>
          <w:tcPr>
            <w:tcW w:w="10420" w:type="dxa"/>
          </w:tcPr>
          <w:p w14:paraId="53EEA4F4" w14:textId="77777777" w:rsidR="006A5BD9" w:rsidRPr="00D14022" w:rsidRDefault="006A5BD9" w:rsidP="006A5BD9">
            <w:pPr>
              <w:shd w:val="clear" w:color="auto" w:fill="4F6228" w:themeFill="accent3" w:themeFillShade="80"/>
              <w:rPr>
                <w:rFonts w:cs="Arial"/>
                <w:color w:val="FFFFFF" w:themeColor="background1"/>
                <w:sz w:val="24"/>
                <w:szCs w:val="24"/>
              </w:rPr>
            </w:pPr>
            <w:r w:rsidRPr="00D14022">
              <w:rPr>
                <w:rFonts w:cs="Arial"/>
                <w:color w:val="FFFFFF" w:themeColor="background1"/>
                <w:sz w:val="24"/>
                <w:szCs w:val="24"/>
              </w:rPr>
              <w:t>IDEAS FOR PREPARATION WORK</w:t>
            </w:r>
          </w:p>
          <w:p w14:paraId="053AF425" w14:textId="77777777" w:rsidR="006A5BD9" w:rsidRPr="00D14022" w:rsidRDefault="006A5BD9" w:rsidP="006A5BD9">
            <w:pPr>
              <w:pStyle w:val="Default"/>
              <w:spacing w:before="240" w:after="60"/>
              <w:rPr>
                <w:rFonts w:asciiTheme="minorHAnsi" w:hAnsiTheme="minorHAnsi"/>
                <w:sz w:val="22"/>
                <w:szCs w:val="22"/>
              </w:rPr>
            </w:pPr>
            <w:r w:rsidRPr="00D14022">
              <w:rPr>
                <w:rFonts w:asciiTheme="minorHAnsi" w:hAnsiTheme="minorHAnsi"/>
                <w:sz w:val="22"/>
                <w:szCs w:val="22"/>
              </w:rPr>
              <w:t xml:space="preserve">Discussion on the following points: </w:t>
            </w:r>
          </w:p>
          <w:p w14:paraId="41B4D834" w14:textId="77777777" w:rsidR="006A5BD9" w:rsidRPr="00D14022" w:rsidRDefault="006A5BD9" w:rsidP="006A5BD9">
            <w:pPr>
              <w:pStyle w:val="Default"/>
              <w:rPr>
                <w:rFonts w:asciiTheme="minorHAnsi" w:hAnsiTheme="minorHAnsi"/>
                <w:sz w:val="22"/>
                <w:szCs w:val="22"/>
              </w:rPr>
            </w:pPr>
            <w:r w:rsidRPr="00D14022">
              <w:rPr>
                <w:rFonts w:asciiTheme="minorHAnsi" w:hAnsiTheme="minorHAnsi"/>
                <w:sz w:val="22"/>
                <w:szCs w:val="22"/>
              </w:rPr>
              <w:t xml:space="preserve">An introduction to the River Lea and the </w:t>
            </w:r>
            <w:r w:rsidRPr="00ED2B0B">
              <w:rPr>
                <w:rFonts w:asciiTheme="minorHAnsi" w:hAnsiTheme="minorHAnsi"/>
                <w:sz w:val="22"/>
                <w:szCs w:val="22"/>
              </w:rPr>
              <w:t>River Lee Navigation.</w:t>
            </w:r>
            <w:r w:rsidRPr="00D14022">
              <w:rPr>
                <w:rFonts w:asciiTheme="minorHAnsi" w:hAnsiTheme="minorHAnsi"/>
                <w:sz w:val="22"/>
                <w:szCs w:val="22"/>
              </w:rPr>
              <w:t xml:space="preserve"> </w:t>
            </w:r>
          </w:p>
          <w:p w14:paraId="51D71589" w14:textId="77777777" w:rsidR="006A5BD9" w:rsidRPr="00D14022" w:rsidRDefault="006A5BD9" w:rsidP="006A5BD9">
            <w:pPr>
              <w:pStyle w:val="Default"/>
              <w:rPr>
                <w:rFonts w:asciiTheme="minorHAnsi" w:hAnsiTheme="minorHAnsi"/>
                <w:sz w:val="22"/>
                <w:szCs w:val="22"/>
              </w:rPr>
            </w:pPr>
            <w:r w:rsidRPr="00D14022">
              <w:rPr>
                <w:rFonts w:asciiTheme="minorHAnsi" w:hAnsiTheme="minorHAnsi"/>
                <w:sz w:val="22"/>
                <w:szCs w:val="22"/>
              </w:rPr>
              <w:t xml:space="preserve">An introduction to some of the geographical terms associated with rivers such as </w:t>
            </w:r>
            <w:r w:rsidRPr="00D14022">
              <w:rPr>
                <w:rFonts w:asciiTheme="minorHAnsi" w:hAnsiTheme="minorHAnsi"/>
                <w:bCs/>
                <w:sz w:val="22"/>
                <w:szCs w:val="22"/>
              </w:rPr>
              <w:t xml:space="preserve">source, mouth, basin </w:t>
            </w:r>
            <w:r w:rsidRPr="00D14022">
              <w:rPr>
                <w:rFonts w:asciiTheme="minorHAnsi" w:hAnsiTheme="minorHAnsi"/>
                <w:sz w:val="22"/>
                <w:szCs w:val="22"/>
              </w:rPr>
              <w:t xml:space="preserve">and </w:t>
            </w:r>
            <w:r w:rsidRPr="00D14022">
              <w:rPr>
                <w:rFonts w:asciiTheme="minorHAnsi" w:hAnsiTheme="minorHAnsi"/>
                <w:bCs/>
                <w:sz w:val="22"/>
                <w:szCs w:val="22"/>
              </w:rPr>
              <w:t>tributary</w:t>
            </w:r>
            <w:r w:rsidRPr="00D14022">
              <w:rPr>
                <w:rFonts w:asciiTheme="minorHAnsi" w:hAnsiTheme="minorHAnsi"/>
                <w:sz w:val="22"/>
                <w:szCs w:val="22"/>
              </w:rPr>
              <w:t xml:space="preserve">.  Class discussion to allow understanding that the source of a river is on higher ground and the mouth is on lower ground. </w:t>
            </w:r>
          </w:p>
          <w:p w14:paraId="43621005" w14:textId="77777777" w:rsidR="006A5BD9" w:rsidRPr="00ED2B0B" w:rsidRDefault="006A5BD9" w:rsidP="006A5BD9">
            <w:pPr>
              <w:pStyle w:val="Default"/>
              <w:rPr>
                <w:rFonts w:asciiTheme="minorHAnsi" w:hAnsiTheme="minorHAnsi"/>
                <w:sz w:val="22"/>
                <w:szCs w:val="22"/>
              </w:rPr>
            </w:pPr>
            <w:r w:rsidRPr="00D14022">
              <w:rPr>
                <w:rFonts w:asciiTheme="minorHAnsi" w:hAnsiTheme="minorHAnsi"/>
                <w:sz w:val="22"/>
                <w:szCs w:val="22"/>
              </w:rPr>
              <w:t xml:space="preserve">An introduction to the formation of rivers and some of the geographical features found on them, such as </w:t>
            </w:r>
            <w:r w:rsidRPr="00ED2B0B">
              <w:rPr>
                <w:rFonts w:asciiTheme="minorHAnsi" w:hAnsiTheme="minorHAnsi"/>
                <w:bCs/>
                <w:sz w:val="22"/>
                <w:szCs w:val="22"/>
              </w:rPr>
              <w:t xml:space="preserve">meanders, pools, river cliffs, erosion </w:t>
            </w:r>
            <w:r w:rsidRPr="00ED2B0B">
              <w:rPr>
                <w:rFonts w:asciiTheme="minorHAnsi" w:hAnsiTheme="minorHAnsi"/>
                <w:sz w:val="22"/>
                <w:szCs w:val="22"/>
              </w:rPr>
              <w:t xml:space="preserve">and </w:t>
            </w:r>
            <w:r w:rsidRPr="00ED2B0B">
              <w:rPr>
                <w:rFonts w:asciiTheme="minorHAnsi" w:hAnsiTheme="minorHAnsi"/>
                <w:bCs/>
                <w:sz w:val="22"/>
                <w:szCs w:val="22"/>
              </w:rPr>
              <w:t>sediment</w:t>
            </w:r>
            <w:r w:rsidRPr="00ED2B0B">
              <w:rPr>
                <w:rFonts w:asciiTheme="minorHAnsi" w:hAnsiTheme="minorHAnsi"/>
                <w:sz w:val="22"/>
                <w:szCs w:val="22"/>
              </w:rPr>
              <w:t xml:space="preserve">. </w:t>
            </w:r>
          </w:p>
          <w:p w14:paraId="240D7532" w14:textId="77777777" w:rsidR="006A5BD9" w:rsidRPr="00D14022" w:rsidRDefault="006A5BD9" w:rsidP="006A5BD9">
            <w:pPr>
              <w:pStyle w:val="Default"/>
              <w:rPr>
                <w:rFonts w:asciiTheme="minorHAnsi" w:hAnsiTheme="minorHAnsi"/>
                <w:sz w:val="22"/>
                <w:szCs w:val="22"/>
              </w:rPr>
            </w:pPr>
            <w:r w:rsidRPr="00ED2B0B">
              <w:rPr>
                <w:rFonts w:asciiTheme="minorHAnsi" w:hAnsiTheme="minorHAnsi"/>
                <w:sz w:val="22"/>
                <w:szCs w:val="22"/>
              </w:rPr>
              <w:t xml:space="preserve">An introduction to canals and navigations; when, why and by whom they were built?  Why they are no longer used to transport goods? Also some of the features found on them such as </w:t>
            </w:r>
            <w:r w:rsidRPr="00ED2B0B">
              <w:rPr>
                <w:rFonts w:asciiTheme="minorHAnsi" w:hAnsiTheme="minorHAnsi"/>
                <w:bCs/>
                <w:sz w:val="22"/>
                <w:szCs w:val="22"/>
              </w:rPr>
              <w:t xml:space="preserve">towpath, lock, bollard, cobble stones, sluice gates </w:t>
            </w:r>
            <w:r w:rsidRPr="00ED2B0B">
              <w:rPr>
                <w:rFonts w:asciiTheme="minorHAnsi" w:hAnsiTheme="minorHAnsi"/>
                <w:sz w:val="22"/>
                <w:szCs w:val="22"/>
              </w:rPr>
              <w:t xml:space="preserve">and </w:t>
            </w:r>
            <w:r w:rsidRPr="00ED2B0B">
              <w:rPr>
                <w:rFonts w:asciiTheme="minorHAnsi" w:hAnsiTheme="minorHAnsi"/>
                <w:bCs/>
                <w:sz w:val="22"/>
                <w:szCs w:val="22"/>
              </w:rPr>
              <w:t>weirs.</w:t>
            </w:r>
            <w:r w:rsidRPr="00D14022">
              <w:rPr>
                <w:rFonts w:asciiTheme="minorHAnsi" w:hAnsiTheme="minorHAnsi"/>
                <w:bCs/>
                <w:sz w:val="22"/>
                <w:szCs w:val="22"/>
              </w:rPr>
              <w:t xml:space="preserve"> </w:t>
            </w:r>
          </w:p>
          <w:p w14:paraId="3355CFCA" w14:textId="77777777" w:rsidR="006A5BD9" w:rsidRPr="00D14022" w:rsidRDefault="006A5BD9" w:rsidP="006A5BD9">
            <w:pPr>
              <w:pStyle w:val="Default"/>
              <w:rPr>
                <w:rFonts w:asciiTheme="minorHAnsi" w:hAnsiTheme="minorHAnsi"/>
                <w:sz w:val="22"/>
                <w:szCs w:val="22"/>
              </w:rPr>
            </w:pPr>
            <w:r w:rsidRPr="00D14022">
              <w:rPr>
                <w:rFonts w:asciiTheme="minorHAnsi" w:hAnsiTheme="minorHAnsi"/>
                <w:sz w:val="22"/>
                <w:szCs w:val="22"/>
              </w:rPr>
              <w:t>What makes a good wildlife habitat and which would be the better quality habitat</w:t>
            </w:r>
            <w:r w:rsidRPr="00ED2B0B">
              <w:rPr>
                <w:rFonts w:asciiTheme="minorHAnsi" w:hAnsiTheme="minorHAnsi"/>
                <w:sz w:val="22"/>
                <w:szCs w:val="22"/>
              </w:rPr>
              <w:t>; a river or navigation?</w:t>
            </w:r>
            <w:r w:rsidRPr="00D14022">
              <w:rPr>
                <w:rFonts w:asciiTheme="minorHAnsi" w:hAnsiTheme="minorHAnsi"/>
                <w:sz w:val="22"/>
                <w:szCs w:val="22"/>
              </w:rPr>
              <w:t xml:space="preserve">  Why is this so? </w:t>
            </w:r>
          </w:p>
          <w:p w14:paraId="7E113CF0" w14:textId="77777777" w:rsidR="006A5BD9" w:rsidRPr="00D14022" w:rsidRDefault="006A5BD9" w:rsidP="006A5BD9">
            <w:pPr>
              <w:pStyle w:val="Default"/>
              <w:rPr>
                <w:rFonts w:asciiTheme="minorHAnsi" w:hAnsiTheme="minorHAnsi"/>
                <w:bCs/>
                <w:sz w:val="22"/>
                <w:szCs w:val="22"/>
              </w:rPr>
            </w:pPr>
          </w:p>
          <w:p w14:paraId="765BCB1B" w14:textId="77777777" w:rsidR="006A5BD9" w:rsidRPr="00D14022" w:rsidRDefault="006A5BD9" w:rsidP="006A5BD9">
            <w:pPr>
              <w:pStyle w:val="Default"/>
              <w:rPr>
                <w:rFonts w:asciiTheme="minorHAnsi" w:hAnsiTheme="minorHAnsi"/>
                <w:sz w:val="22"/>
                <w:szCs w:val="22"/>
              </w:rPr>
            </w:pPr>
            <w:r w:rsidRPr="00D14022">
              <w:rPr>
                <w:rFonts w:asciiTheme="minorHAnsi" w:hAnsiTheme="minorHAnsi"/>
                <w:bCs/>
                <w:sz w:val="22"/>
                <w:szCs w:val="22"/>
              </w:rPr>
              <w:t xml:space="preserve">Map based work </w:t>
            </w:r>
          </w:p>
          <w:p w14:paraId="3A8BB7D4" w14:textId="38DF00A7" w:rsidR="006A5BD9" w:rsidRPr="00D14022" w:rsidRDefault="006A5BD9" w:rsidP="006A5BD9">
            <w:pPr>
              <w:pStyle w:val="Default"/>
              <w:rPr>
                <w:rFonts w:asciiTheme="minorHAnsi" w:hAnsiTheme="minorHAnsi"/>
                <w:sz w:val="22"/>
                <w:szCs w:val="22"/>
              </w:rPr>
            </w:pPr>
            <w:r w:rsidRPr="00D14022">
              <w:rPr>
                <w:rFonts w:asciiTheme="minorHAnsi" w:hAnsiTheme="minorHAnsi"/>
                <w:sz w:val="22"/>
                <w:szCs w:val="22"/>
              </w:rPr>
              <w:t xml:space="preserve">Find the location of the source and the mouth of the </w:t>
            </w:r>
            <w:r w:rsidRPr="00F51F4F">
              <w:rPr>
                <w:rFonts w:asciiTheme="minorHAnsi" w:hAnsiTheme="minorHAnsi"/>
                <w:sz w:val="22"/>
                <w:szCs w:val="22"/>
              </w:rPr>
              <w:t>River Le</w:t>
            </w:r>
            <w:r w:rsidR="00ED2B0B" w:rsidRPr="00F51F4F">
              <w:rPr>
                <w:rFonts w:asciiTheme="minorHAnsi" w:hAnsiTheme="minorHAnsi"/>
                <w:sz w:val="22"/>
                <w:szCs w:val="22"/>
              </w:rPr>
              <w:t>a</w:t>
            </w:r>
            <w:r w:rsidRPr="00D14022">
              <w:rPr>
                <w:rFonts w:asciiTheme="minorHAnsi" w:hAnsiTheme="minorHAnsi"/>
                <w:sz w:val="22"/>
                <w:szCs w:val="22"/>
              </w:rPr>
              <w:t xml:space="preserve"> on a map. </w:t>
            </w:r>
          </w:p>
          <w:p w14:paraId="1D1824F2" w14:textId="5C0B1B59" w:rsidR="006A5BD9" w:rsidRPr="00D14022" w:rsidRDefault="006A5BD9" w:rsidP="006A5BD9">
            <w:pPr>
              <w:pStyle w:val="Default"/>
              <w:rPr>
                <w:rFonts w:asciiTheme="minorHAnsi" w:hAnsiTheme="minorHAnsi"/>
                <w:sz w:val="22"/>
                <w:szCs w:val="22"/>
              </w:rPr>
            </w:pPr>
            <w:r w:rsidRPr="00D14022">
              <w:rPr>
                <w:rFonts w:asciiTheme="minorHAnsi" w:hAnsiTheme="minorHAnsi"/>
                <w:sz w:val="22"/>
                <w:szCs w:val="22"/>
              </w:rPr>
              <w:t>Trace an overlay/draw onto an Ordnance Survey map of the Lee Basin showing it in relation to the Lee Valley Regional Park and the entirety of the River Le</w:t>
            </w:r>
            <w:r w:rsidR="00F51F4F">
              <w:rPr>
                <w:rFonts w:asciiTheme="minorHAnsi" w:hAnsiTheme="minorHAnsi"/>
                <w:sz w:val="22"/>
                <w:szCs w:val="22"/>
              </w:rPr>
              <w:t>a</w:t>
            </w:r>
            <w:r w:rsidRPr="00D14022">
              <w:rPr>
                <w:rFonts w:asciiTheme="minorHAnsi" w:hAnsiTheme="minorHAnsi"/>
                <w:sz w:val="22"/>
                <w:szCs w:val="22"/>
              </w:rPr>
              <w:t xml:space="preserve">’s length. </w:t>
            </w:r>
          </w:p>
          <w:p w14:paraId="424E2517" w14:textId="77777777" w:rsidR="006A5BD9" w:rsidRPr="00D14022" w:rsidRDefault="006A5BD9" w:rsidP="006A5BD9">
            <w:pPr>
              <w:ind w:left="360"/>
              <w:rPr>
                <w:rFonts w:cs="Arial"/>
              </w:rPr>
            </w:pPr>
          </w:p>
          <w:p w14:paraId="4AF1C0A4" w14:textId="77777777" w:rsidR="006A5BD9" w:rsidRPr="00D14022" w:rsidRDefault="006A5BD9" w:rsidP="006A5BD9">
            <w:pPr>
              <w:shd w:val="clear" w:color="auto" w:fill="4F6228" w:themeFill="accent3" w:themeFillShade="80"/>
              <w:rPr>
                <w:rFonts w:cs="Arial"/>
                <w:color w:val="FFFFFF" w:themeColor="background1"/>
              </w:rPr>
            </w:pPr>
            <w:r w:rsidRPr="00D14022">
              <w:rPr>
                <w:rFonts w:cs="Arial"/>
                <w:color w:val="FFFFFF" w:themeColor="background1"/>
              </w:rPr>
              <w:t>IDEAS FOR FOLLOW- UP WORK</w:t>
            </w:r>
            <w:r w:rsidRPr="00D14022">
              <w:rPr>
                <w:rFonts w:cs="Arial"/>
                <w:color w:val="FFFFFF" w:themeColor="background1"/>
              </w:rPr>
              <w:softHyphen/>
            </w:r>
            <w:r w:rsidRPr="00D14022">
              <w:rPr>
                <w:rFonts w:cs="Arial"/>
                <w:color w:val="FFFFFF" w:themeColor="background1"/>
              </w:rPr>
              <w:softHyphen/>
            </w:r>
          </w:p>
          <w:p w14:paraId="377832E3" w14:textId="77777777" w:rsidR="006A5BD9" w:rsidRPr="00D14022" w:rsidRDefault="006A5BD9" w:rsidP="006A5BD9">
            <w:pPr>
              <w:ind w:left="360"/>
              <w:rPr>
                <w:rFonts w:cs="Arial"/>
              </w:rPr>
            </w:pPr>
          </w:p>
          <w:p w14:paraId="19450A1B" w14:textId="6E2C0476" w:rsidR="006A5BD9" w:rsidRPr="00D14022" w:rsidRDefault="006A5BD9" w:rsidP="006A5BD9">
            <w:pPr>
              <w:pStyle w:val="Default"/>
              <w:rPr>
                <w:rFonts w:asciiTheme="minorHAnsi" w:hAnsiTheme="minorHAnsi"/>
                <w:sz w:val="22"/>
                <w:szCs w:val="22"/>
              </w:rPr>
            </w:pPr>
            <w:r w:rsidRPr="00D14022">
              <w:rPr>
                <w:rFonts w:asciiTheme="minorHAnsi" w:hAnsiTheme="minorHAnsi"/>
                <w:sz w:val="22"/>
                <w:szCs w:val="22"/>
              </w:rPr>
              <w:t xml:space="preserve">Referring back to the information from the visit, </w:t>
            </w:r>
            <w:r w:rsidRPr="00F51F4F">
              <w:rPr>
                <w:rFonts w:asciiTheme="minorHAnsi" w:hAnsiTheme="minorHAnsi"/>
                <w:sz w:val="22"/>
                <w:szCs w:val="22"/>
              </w:rPr>
              <w:t xml:space="preserve">the </w:t>
            </w:r>
            <w:r w:rsidR="0022153A" w:rsidRPr="00F51F4F">
              <w:rPr>
                <w:rFonts w:asciiTheme="minorHAnsi" w:hAnsiTheme="minorHAnsi"/>
                <w:sz w:val="22"/>
                <w:szCs w:val="22"/>
              </w:rPr>
              <w:t>students</w:t>
            </w:r>
            <w:r w:rsidRPr="00D14022">
              <w:rPr>
                <w:rFonts w:asciiTheme="minorHAnsi" w:hAnsiTheme="minorHAnsi"/>
                <w:sz w:val="22"/>
                <w:szCs w:val="22"/>
              </w:rPr>
              <w:t xml:space="preserve"> could:</w:t>
            </w:r>
          </w:p>
          <w:p w14:paraId="08A166E8" w14:textId="77777777" w:rsidR="006A5BD9" w:rsidRPr="00D14022" w:rsidRDefault="006A5BD9" w:rsidP="006A5BD9">
            <w:pPr>
              <w:pStyle w:val="Default"/>
              <w:rPr>
                <w:rFonts w:asciiTheme="minorHAnsi" w:hAnsiTheme="minorHAnsi"/>
                <w:sz w:val="22"/>
                <w:szCs w:val="22"/>
              </w:rPr>
            </w:pPr>
            <w:r w:rsidRPr="00D14022">
              <w:rPr>
                <w:rFonts w:asciiTheme="minorHAnsi" w:hAnsiTheme="minorHAnsi"/>
                <w:sz w:val="22"/>
                <w:szCs w:val="22"/>
              </w:rPr>
              <w:t xml:space="preserve"> </w:t>
            </w:r>
          </w:p>
          <w:p w14:paraId="32F5957E" w14:textId="77777777" w:rsidR="006A5BD9" w:rsidRPr="00D14022" w:rsidRDefault="006A5BD9" w:rsidP="006A5BD9">
            <w:pPr>
              <w:pStyle w:val="Default"/>
              <w:rPr>
                <w:rFonts w:asciiTheme="minorHAnsi" w:hAnsiTheme="minorHAnsi"/>
                <w:sz w:val="22"/>
                <w:szCs w:val="22"/>
              </w:rPr>
            </w:pPr>
            <w:r w:rsidRPr="00D14022">
              <w:rPr>
                <w:rFonts w:asciiTheme="minorHAnsi" w:hAnsiTheme="minorHAnsi"/>
                <w:bCs/>
                <w:sz w:val="22"/>
                <w:szCs w:val="22"/>
              </w:rPr>
              <w:t xml:space="preserve">Conduct an erosion experiment </w:t>
            </w:r>
          </w:p>
          <w:p w14:paraId="1274D9FE" w14:textId="77777777" w:rsidR="006A5BD9" w:rsidRPr="00D14022" w:rsidRDefault="006A5BD9" w:rsidP="006A5BD9">
            <w:pPr>
              <w:pStyle w:val="Default"/>
              <w:rPr>
                <w:rFonts w:asciiTheme="minorHAnsi" w:hAnsiTheme="minorHAnsi"/>
                <w:sz w:val="22"/>
                <w:szCs w:val="22"/>
              </w:rPr>
            </w:pPr>
            <w:r w:rsidRPr="00D14022">
              <w:rPr>
                <w:rFonts w:asciiTheme="minorHAnsi" w:hAnsiTheme="minorHAnsi"/>
                <w:sz w:val="22"/>
                <w:szCs w:val="22"/>
              </w:rPr>
              <w:t xml:space="preserve">Students can study erosion and sedimentation by using a sand tray and a piece of guttering. Pouring water on the sand at the top of the tray can show rainfall, followed by collection into a channel. The water erodes the sand at the top of the tray, enlarging the channel. The sediment is then transported to the bottom of the tray where it is deposited. </w:t>
            </w:r>
          </w:p>
          <w:p w14:paraId="27DBA93C" w14:textId="77777777" w:rsidR="006A5BD9" w:rsidRPr="00D14022" w:rsidRDefault="006A5BD9" w:rsidP="006A5BD9">
            <w:pPr>
              <w:pStyle w:val="Default"/>
              <w:rPr>
                <w:rFonts w:asciiTheme="minorHAnsi" w:hAnsiTheme="minorHAnsi"/>
                <w:sz w:val="22"/>
                <w:szCs w:val="22"/>
              </w:rPr>
            </w:pPr>
            <w:r w:rsidRPr="00D14022">
              <w:rPr>
                <w:rFonts w:asciiTheme="minorHAnsi" w:hAnsiTheme="minorHAnsi"/>
                <w:sz w:val="22"/>
                <w:szCs w:val="22"/>
              </w:rPr>
              <w:t xml:space="preserve">The shape of the channel can be studied and questions asked, such as: </w:t>
            </w:r>
          </w:p>
          <w:p w14:paraId="30F832F9" w14:textId="77777777" w:rsidR="006A5BD9" w:rsidRPr="00D14022" w:rsidRDefault="006A5BD9" w:rsidP="006A5BD9">
            <w:pPr>
              <w:pStyle w:val="Default"/>
              <w:rPr>
                <w:rFonts w:asciiTheme="minorHAnsi" w:hAnsiTheme="minorHAnsi"/>
                <w:sz w:val="22"/>
                <w:szCs w:val="22"/>
              </w:rPr>
            </w:pPr>
            <w:r w:rsidRPr="00D14022">
              <w:rPr>
                <w:rFonts w:asciiTheme="minorHAnsi" w:hAnsiTheme="minorHAnsi"/>
                <w:sz w:val="22"/>
                <w:szCs w:val="22"/>
              </w:rPr>
              <w:t xml:space="preserve">Where does the greatest erosion occur? </w:t>
            </w:r>
          </w:p>
          <w:p w14:paraId="3CC83B92" w14:textId="77777777" w:rsidR="006A5BD9" w:rsidRPr="00D14022" w:rsidRDefault="006A5BD9" w:rsidP="006A5BD9">
            <w:pPr>
              <w:pStyle w:val="Default"/>
              <w:rPr>
                <w:rFonts w:asciiTheme="minorHAnsi" w:hAnsiTheme="minorHAnsi"/>
                <w:sz w:val="22"/>
                <w:szCs w:val="22"/>
              </w:rPr>
            </w:pPr>
            <w:r w:rsidRPr="00D14022">
              <w:rPr>
                <w:rFonts w:asciiTheme="minorHAnsi" w:hAnsiTheme="minorHAnsi"/>
                <w:sz w:val="22"/>
                <w:szCs w:val="22"/>
              </w:rPr>
              <w:t xml:space="preserve">Where does the greatest deposition occur? </w:t>
            </w:r>
          </w:p>
          <w:p w14:paraId="68A223F5" w14:textId="77777777" w:rsidR="006A5BD9" w:rsidRPr="00D14022" w:rsidRDefault="006A5BD9" w:rsidP="006A5BD9">
            <w:pPr>
              <w:pStyle w:val="Default"/>
              <w:rPr>
                <w:rFonts w:asciiTheme="minorHAnsi" w:hAnsiTheme="minorHAnsi"/>
                <w:sz w:val="22"/>
                <w:szCs w:val="22"/>
              </w:rPr>
            </w:pPr>
            <w:r w:rsidRPr="00D14022">
              <w:rPr>
                <w:rFonts w:asciiTheme="minorHAnsi" w:hAnsiTheme="minorHAnsi"/>
                <w:sz w:val="22"/>
                <w:szCs w:val="22"/>
              </w:rPr>
              <w:t xml:space="preserve">How many channels are formed? </w:t>
            </w:r>
          </w:p>
          <w:p w14:paraId="2F4A58A1" w14:textId="77777777" w:rsidR="006A5BD9" w:rsidRPr="00D14022" w:rsidRDefault="006A5BD9" w:rsidP="006A5BD9">
            <w:pPr>
              <w:pStyle w:val="Default"/>
              <w:rPr>
                <w:rFonts w:asciiTheme="minorHAnsi" w:hAnsiTheme="minorHAnsi"/>
                <w:sz w:val="22"/>
                <w:szCs w:val="22"/>
              </w:rPr>
            </w:pPr>
          </w:p>
          <w:p w14:paraId="5236DE2C" w14:textId="77777777" w:rsidR="006A5BD9" w:rsidRPr="00D14022" w:rsidRDefault="006A5BD9" w:rsidP="006A5BD9">
            <w:pPr>
              <w:pStyle w:val="Default"/>
              <w:jc w:val="both"/>
              <w:rPr>
                <w:rFonts w:asciiTheme="minorHAnsi" w:hAnsiTheme="minorHAnsi"/>
                <w:sz w:val="22"/>
                <w:szCs w:val="22"/>
              </w:rPr>
            </w:pPr>
            <w:r w:rsidRPr="00D14022">
              <w:rPr>
                <w:rFonts w:asciiTheme="minorHAnsi" w:hAnsiTheme="minorHAnsi"/>
                <w:bCs/>
                <w:sz w:val="22"/>
                <w:szCs w:val="22"/>
              </w:rPr>
              <w:t xml:space="preserve">Make a pollution collage </w:t>
            </w:r>
          </w:p>
          <w:p w14:paraId="1DF614FB" w14:textId="77777777" w:rsidR="006A5BD9" w:rsidRPr="00D14022" w:rsidRDefault="006A5BD9" w:rsidP="006A5BD9">
            <w:pPr>
              <w:pStyle w:val="Default"/>
              <w:rPr>
                <w:rFonts w:asciiTheme="minorHAnsi" w:hAnsiTheme="minorHAnsi"/>
                <w:sz w:val="22"/>
                <w:szCs w:val="22"/>
              </w:rPr>
            </w:pPr>
            <w:r w:rsidRPr="00D14022">
              <w:rPr>
                <w:rFonts w:asciiTheme="minorHAnsi" w:hAnsiTheme="minorHAnsi"/>
                <w:sz w:val="22"/>
                <w:szCs w:val="22"/>
              </w:rPr>
              <w:t xml:space="preserve">Students could create a pollution collage wall display. Decorate half of a river display with real examples of river pollution (e.g. litter, cans, newspapers, etc.) then decorate the other half with lots of wildlife/plants (using photos, pictures, magazine cut outs, and natural objects from the ground). Which part of the river would they like to see? </w:t>
            </w:r>
          </w:p>
          <w:p w14:paraId="048F903E" w14:textId="77777777" w:rsidR="006A5BD9" w:rsidRPr="00D14022" w:rsidRDefault="006A5BD9" w:rsidP="006A5BD9">
            <w:pPr>
              <w:pStyle w:val="Default"/>
              <w:rPr>
                <w:rFonts w:asciiTheme="minorHAnsi" w:hAnsiTheme="minorHAnsi"/>
                <w:sz w:val="22"/>
                <w:szCs w:val="22"/>
              </w:rPr>
            </w:pPr>
          </w:p>
          <w:p w14:paraId="129D50B3" w14:textId="77777777" w:rsidR="006A5BD9" w:rsidRPr="00D14022" w:rsidRDefault="006A5BD9" w:rsidP="006A5BD9">
            <w:pPr>
              <w:pStyle w:val="Default"/>
              <w:rPr>
                <w:rFonts w:asciiTheme="minorHAnsi" w:hAnsiTheme="minorHAnsi"/>
                <w:sz w:val="22"/>
                <w:szCs w:val="22"/>
              </w:rPr>
            </w:pPr>
            <w:r w:rsidRPr="00D14022">
              <w:rPr>
                <w:rFonts w:asciiTheme="minorHAnsi" w:hAnsiTheme="minorHAnsi"/>
                <w:bCs/>
                <w:sz w:val="22"/>
                <w:szCs w:val="22"/>
              </w:rPr>
              <w:t xml:space="preserve">Waterbird study </w:t>
            </w:r>
          </w:p>
          <w:p w14:paraId="382DA304" w14:textId="77777777" w:rsidR="006A5BD9" w:rsidRPr="00D14022" w:rsidRDefault="006A5BD9" w:rsidP="006A5BD9">
            <w:pPr>
              <w:pStyle w:val="Default"/>
              <w:rPr>
                <w:rFonts w:asciiTheme="minorHAnsi" w:hAnsiTheme="minorHAnsi"/>
                <w:sz w:val="22"/>
                <w:szCs w:val="22"/>
              </w:rPr>
            </w:pPr>
            <w:r w:rsidRPr="00D14022">
              <w:rPr>
                <w:rFonts w:asciiTheme="minorHAnsi" w:hAnsiTheme="minorHAnsi"/>
                <w:sz w:val="22"/>
                <w:szCs w:val="22"/>
              </w:rPr>
              <w:t xml:space="preserve">Students could use IT sessions to research further information about some of the waterbirds they saw on their visit. They could draw and write about their chosen bird and present their findings to the rest of the class. </w:t>
            </w:r>
          </w:p>
          <w:p w14:paraId="49D3AEF0" w14:textId="77777777" w:rsidR="006A5BD9" w:rsidRPr="00D14022" w:rsidRDefault="006A5BD9" w:rsidP="006A5BD9">
            <w:pPr>
              <w:pStyle w:val="Default"/>
              <w:rPr>
                <w:rFonts w:asciiTheme="minorHAnsi" w:hAnsiTheme="minorHAnsi"/>
                <w:bCs/>
                <w:sz w:val="22"/>
                <w:szCs w:val="22"/>
              </w:rPr>
            </w:pPr>
          </w:p>
          <w:p w14:paraId="58EB08E6" w14:textId="77777777" w:rsidR="006A5BD9" w:rsidRPr="00ED2B0B" w:rsidRDefault="006A5BD9" w:rsidP="006A5BD9">
            <w:pPr>
              <w:pStyle w:val="Default"/>
              <w:rPr>
                <w:rFonts w:asciiTheme="minorHAnsi" w:hAnsiTheme="minorHAnsi"/>
                <w:sz w:val="22"/>
                <w:szCs w:val="22"/>
              </w:rPr>
            </w:pPr>
            <w:r w:rsidRPr="00ED2B0B">
              <w:rPr>
                <w:rFonts w:asciiTheme="minorHAnsi" w:hAnsiTheme="minorHAnsi"/>
                <w:bCs/>
                <w:sz w:val="22"/>
                <w:szCs w:val="22"/>
              </w:rPr>
              <w:t xml:space="preserve">Research history of River Lee Navigation and Canal Boat People </w:t>
            </w:r>
          </w:p>
          <w:p w14:paraId="4BC145FB" w14:textId="669320EB" w:rsidR="006A5BD9" w:rsidRDefault="006A5BD9" w:rsidP="003544F5">
            <w:pPr>
              <w:pStyle w:val="Default"/>
            </w:pPr>
            <w:r w:rsidRPr="00ED2B0B">
              <w:rPr>
                <w:rFonts w:asciiTheme="minorHAnsi" w:hAnsiTheme="minorHAnsi"/>
                <w:sz w:val="22"/>
                <w:szCs w:val="22"/>
              </w:rPr>
              <w:t>Students could research history of canals and the people who lived and worked on them in the past</w:t>
            </w:r>
            <w:r w:rsidR="002463DF" w:rsidRPr="00ED2B0B">
              <w:rPr>
                <w:rFonts w:asciiTheme="minorHAnsi" w:hAnsiTheme="minorHAnsi"/>
                <w:sz w:val="22"/>
                <w:szCs w:val="22"/>
              </w:rPr>
              <w:t>.</w:t>
            </w:r>
          </w:p>
        </w:tc>
      </w:tr>
    </w:tbl>
    <w:p w14:paraId="217AABCF" w14:textId="77777777" w:rsidR="00C360DC" w:rsidRDefault="00C360DC" w:rsidP="00FC5A8C">
      <w:pPr>
        <w:spacing w:after="0"/>
        <w:jc w:val="center"/>
      </w:pPr>
    </w:p>
    <w:p w14:paraId="7A1DE4A2" w14:textId="77777777" w:rsidR="00FC5A8C" w:rsidRDefault="00FC5A8C" w:rsidP="00FC5A8C">
      <w:pPr>
        <w:spacing w:after="0"/>
        <w:jc w:val="center"/>
      </w:pPr>
      <w:r>
        <w:t>To book or discuss this programme please conta</w:t>
      </w:r>
      <w:r w:rsidR="00C360DC">
        <w:t>ct Learning and Engagement</w:t>
      </w:r>
      <w:r>
        <w:t xml:space="preserve"> on</w:t>
      </w:r>
    </w:p>
    <w:p w14:paraId="67D92325" w14:textId="77777777" w:rsidR="00C360DC" w:rsidRDefault="00FC5A8C" w:rsidP="00C360DC">
      <w:pPr>
        <w:spacing w:after="0"/>
        <w:jc w:val="center"/>
      </w:pPr>
      <w:r w:rsidRPr="00FC5A8C">
        <w:rPr>
          <w:b/>
        </w:rPr>
        <w:t>03000 030 618</w:t>
      </w:r>
      <w:r>
        <w:t xml:space="preserve"> or email</w:t>
      </w:r>
      <w:r w:rsidR="00C360DC">
        <w:t xml:space="preserve"> </w:t>
      </w:r>
      <w:hyperlink r:id="rId12" w:history="1">
        <w:r w:rsidR="00C360DC" w:rsidRPr="00FC0403">
          <w:rPr>
            <w:rStyle w:val="Hyperlink"/>
          </w:rPr>
          <w:t>learning@leevalleypark.org.uk</w:t>
        </w:r>
      </w:hyperlink>
    </w:p>
    <w:p w14:paraId="10262BDE" w14:textId="77777777" w:rsidR="00C360DC" w:rsidRDefault="00C360DC" w:rsidP="00C360DC">
      <w:pPr>
        <w:spacing w:after="0"/>
        <w:jc w:val="center"/>
      </w:pPr>
    </w:p>
    <w:sectPr w:rsidR="00C360DC" w:rsidSect="006A5BD9">
      <w:headerReference w:type="default" r:id="rId13"/>
      <w:footerReference w:type="default" r:id="rId14"/>
      <w:headerReference w:type="first" r:id="rId15"/>
      <w:pgSz w:w="11906" w:h="16838"/>
      <w:pgMar w:top="238"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D848C8" w14:textId="77777777" w:rsidR="003C061B" w:rsidRDefault="003C061B" w:rsidP="00001740">
      <w:pPr>
        <w:spacing w:after="0" w:line="240" w:lineRule="auto"/>
      </w:pPr>
      <w:r>
        <w:separator/>
      </w:r>
    </w:p>
  </w:endnote>
  <w:endnote w:type="continuationSeparator" w:id="0">
    <w:p w14:paraId="6E6C6109" w14:textId="77777777" w:rsidR="003C061B" w:rsidRDefault="003C061B" w:rsidP="000017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FCF96" w14:textId="77777777" w:rsidR="001B036A" w:rsidRDefault="001B036A">
    <w:pPr>
      <w:pStyle w:val="Footer"/>
    </w:pPr>
    <w:r>
      <w:rPr>
        <w:noProof/>
        <w:lang w:eastAsia="en-GB"/>
      </w:rPr>
      <w:drawing>
        <wp:anchor distT="0" distB="0" distL="114300" distR="114300" simplePos="0" relativeHeight="251660288" behindDoc="1" locked="0" layoutInCell="1" allowOverlap="1" wp14:anchorId="04F00CE9" wp14:editId="082BF8F6">
          <wp:simplePos x="0" y="0"/>
          <wp:positionH relativeFrom="column">
            <wp:posOffset>-440213</wp:posOffset>
          </wp:positionH>
          <wp:positionV relativeFrom="paragraph">
            <wp:posOffset>-820774</wp:posOffset>
          </wp:positionV>
          <wp:extent cx="7480842" cy="1423735"/>
          <wp:effectExtent l="0" t="0" r="635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OverviewSheetHeaders_March2016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85824" cy="142468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5E8EFC" w14:textId="77777777" w:rsidR="003C061B" w:rsidRDefault="003C061B" w:rsidP="00001740">
      <w:pPr>
        <w:spacing w:after="0" w:line="240" w:lineRule="auto"/>
      </w:pPr>
      <w:r>
        <w:separator/>
      </w:r>
    </w:p>
  </w:footnote>
  <w:footnote w:type="continuationSeparator" w:id="0">
    <w:p w14:paraId="218F2FE1" w14:textId="77777777" w:rsidR="003C061B" w:rsidRDefault="003C061B" w:rsidP="000017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73C62" w14:textId="77777777" w:rsidR="001B036A" w:rsidRDefault="001B036A">
    <w:pPr>
      <w:pStyle w:val="Header"/>
    </w:pPr>
    <w:r>
      <w:rPr>
        <w:noProof/>
        <w:lang w:eastAsia="en-GB"/>
      </w:rPr>
      <w:drawing>
        <wp:anchor distT="0" distB="0" distL="114300" distR="114300" simplePos="0" relativeHeight="251659264" behindDoc="1" locked="1" layoutInCell="1" allowOverlap="1" wp14:anchorId="01652752" wp14:editId="20A21443">
          <wp:simplePos x="0" y="0"/>
          <wp:positionH relativeFrom="column">
            <wp:posOffset>-519430</wp:posOffset>
          </wp:positionH>
          <wp:positionV relativeFrom="paragraph">
            <wp:posOffset>-429260</wp:posOffset>
          </wp:positionV>
          <wp:extent cx="7474585" cy="1350010"/>
          <wp:effectExtent l="0" t="0" r="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OverviewSheetHeaders_March2016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4585" cy="1350010"/>
                  </a:xfrm>
                  <a:prstGeom prst="rect">
                    <a:avLst/>
                  </a:prstGeom>
                </pic:spPr>
              </pic:pic>
            </a:graphicData>
          </a:graphic>
          <wp14:sizeRelH relativeFrom="page">
            <wp14:pctWidth>0</wp14:pctWidth>
          </wp14:sizeRelH>
          <wp14:sizeRelV relativeFrom="page">
            <wp14:pctHeight>0</wp14:pctHeight>
          </wp14:sizeRelV>
        </wp:anchor>
      </w:drawing>
    </w:r>
  </w:p>
  <w:p w14:paraId="26345990" w14:textId="77777777" w:rsidR="001B036A" w:rsidRDefault="001B03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CCC3F" w14:textId="77777777" w:rsidR="001B036A" w:rsidRDefault="001B036A">
    <w:pPr>
      <w:pStyle w:val="Header"/>
    </w:pPr>
    <w:r>
      <w:rPr>
        <w:noProof/>
        <w:lang w:eastAsia="en-GB"/>
      </w:rPr>
      <w:drawing>
        <wp:anchor distT="0" distB="0" distL="114300" distR="114300" simplePos="0" relativeHeight="251658240" behindDoc="1" locked="1" layoutInCell="1" allowOverlap="1" wp14:anchorId="19FABAF1" wp14:editId="42E268E9">
          <wp:simplePos x="0" y="0"/>
          <wp:positionH relativeFrom="column">
            <wp:posOffset>-540385</wp:posOffset>
          </wp:positionH>
          <wp:positionV relativeFrom="paragraph">
            <wp:posOffset>-386715</wp:posOffset>
          </wp:positionV>
          <wp:extent cx="7495540" cy="1370965"/>
          <wp:effectExtent l="0" t="0" r="0"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OverviewSheetHeaders_March2016.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95540" cy="13709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68454DA"/>
    <w:multiLevelType w:val="hybridMultilevel"/>
    <w:tmpl w:val="9F11415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DE5427D"/>
    <w:multiLevelType w:val="hybridMultilevel"/>
    <w:tmpl w:val="DD9C4702"/>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1E11825"/>
    <w:multiLevelType w:val="hybridMultilevel"/>
    <w:tmpl w:val="15665850"/>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2A45946"/>
    <w:multiLevelType w:val="hybridMultilevel"/>
    <w:tmpl w:val="58144E1A"/>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C6F6204"/>
    <w:multiLevelType w:val="hybridMultilevel"/>
    <w:tmpl w:val="497A42DA"/>
    <w:lvl w:ilvl="0" w:tplc="04090009">
      <w:start w:val="1"/>
      <w:numFmt w:val="bullet"/>
      <w:lvlText w:val=""/>
      <w:lvlJc w:val="left"/>
      <w:pPr>
        <w:tabs>
          <w:tab w:val="num" w:pos="720"/>
        </w:tabs>
        <w:ind w:left="720" w:hanging="360"/>
      </w:pPr>
      <w:rPr>
        <w:rFonts w:ascii="Wingdings" w:hAnsi="Wingdings" w:hint="default"/>
      </w:rPr>
    </w:lvl>
    <w:lvl w:ilvl="1" w:tplc="08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033225F"/>
    <w:multiLevelType w:val="hybridMultilevel"/>
    <w:tmpl w:val="74DEDCB2"/>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47A3603"/>
    <w:multiLevelType w:val="hybridMultilevel"/>
    <w:tmpl w:val="DF02136A"/>
    <w:lvl w:ilvl="0" w:tplc="04090009">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DB27BB8"/>
    <w:multiLevelType w:val="hybridMultilevel"/>
    <w:tmpl w:val="333E27D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945457740">
    <w:abstractNumId w:val="4"/>
  </w:num>
  <w:num w:numId="2" w16cid:durableId="1119569089">
    <w:abstractNumId w:val="7"/>
  </w:num>
  <w:num w:numId="3" w16cid:durableId="1859851885">
    <w:abstractNumId w:val="6"/>
  </w:num>
  <w:num w:numId="4" w16cid:durableId="201942319">
    <w:abstractNumId w:val="2"/>
  </w:num>
  <w:num w:numId="5" w16cid:durableId="1355299937">
    <w:abstractNumId w:val="5"/>
  </w:num>
  <w:num w:numId="6" w16cid:durableId="286744266">
    <w:abstractNumId w:val="3"/>
  </w:num>
  <w:num w:numId="7" w16cid:durableId="14507570">
    <w:abstractNumId w:val="1"/>
  </w:num>
  <w:num w:numId="8" w16cid:durableId="2759111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592"/>
    <w:rsid w:val="00001740"/>
    <w:rsid w:val="000062BF"/>
    <w:rsid w:val="00015492"/>
    <w:rsid w:val="0001674E"/>
    <w:rsid w:val="00020724"/>
    <w:rsid w:val="00076ACF"/>
    <w:rsid w:val="000846D4"/>
    <w:rsid w:val="0011270F"/>
    <w:rsid w:val="0012663B"/>
    <w:rsid w:val="00143592"/>
    <w:rsid w:val="00146B1E"/>
    <w:rsid w:val="00180836"/>
    <w:rsid w:val="00197257"/>
    <w:rsid w:val="001B036A"/>
    <w:rsid w:val="0022153A"/>
    <w:rsid w:val="002330F6"/>
    <w:rsid w:val="002463DF"/>
    <w:rsid w:val="00253661"/>
    <w:rsid w:val="0025750E"/>
    <w:rsid w:val="0027057C"/>
    <w:rsid w:val="002A51D2"/>
    <w:rsid w:val="002B4758"/>
    <w:rsid w:val="002E387C"/>
    <w:rsid w:val="003113B2"/>
    <w:rsid w:val="003544F5"/>
    <w:rsid w:val="003B14BF"/>
    <w:rsid w:val="003C061B"/>
    <w:rsid w:val="00431633"/>
    <w:rsid w:val="0043396E"/>
    <w:rsid w:val="00532AA9"/>
    <w:rsid w:val="00590197"/>
    <w:rsid w:val="00594AD0"/>
    <w:rsid w:val="005E4CEE"/>
    <w:rsid w:val="00606833"/>
    <w:rsid w:val="00611EB1"/>
    <w:rsid w:val="00666C5D"/>
    <w:rsid w:val="006878C0"/>
    <w:rsid w:val="006A2B7D"/>
    <w:rsid w:val="006A5BD9"/>
    <w:rsid w:val="006F111A"/>
    <w:rsid w:val="006F1B11"/>
    <w:rsid w:val="006F7C47"/>
    <w:rsid w:val="0074677F"/>
    <w:rsid w:val="00762234"/>
    <w:rsid w:val="007A2FE0"/>
    <w:rsid w:val="007C62C8"/>
    <w:rsid w:val="007E2532"/>
    <w:rsid w:val="00825F9D"/>
    <w:rsid w:val="008B36CA"/>
    <w:rsid w:val="008B6730"/>
    <w:rsid w:val="008C27F9"/>
    <w:rsid w:val="00944CA5"/>
    <w:rsid w:val="009551E0"/>
    <w:rsid w:val="00975127"/>
    <w:rsid w:val="009A130C"/>
    <w:rsid w:val="009B51A7"/>
    <w:rsid w:val="009E1901"/>
    <w:rsid w:val="00AB042F"/>
    <w:rsid w:val="00AC3067"/>
    <w:rsid w:val="00AC5285"/>
    <w:rsid w:val="00AC5CC7"/>
    <w:rsid w:val="00B26C7B"/>
    <w:rsid w:val="00B35950"/>
    <w:rsid w:val="00B525A0"/>
    <w:rsid w:val="00B6403E"/>
    <w:rsid w:val="00B64A11"/>
    <w:rsid w:val="00B966BB"/>
    <w:rsid w:val="00BD6D79"/>
    <w:rsid w:val="00BF4CFA"/>
    <w:rsid w:val="00C05370"/>
    <w:rsid w:val="00C27168"/>
    <w:rsid w:val="00C360DC"/>
    <w:rsid w:val="00C521BF"/>
    <w:rsid w:val="00C94DA2"/>
    <w:rsid w:val="00CC302D"/>
    <w:rsid w:val="00CC45FE"/>
    <w:rsid w:val="00CC5F8E"/>
    <w:rsid w:val="00CF76B4"/>
    <w:rsid w:val="00CF7C09"/>
    <w:rsid w:val="00D14022"/>
    <w:rsid w:val="00DE7D75"/>
    <w:rsid w:val="00DF3068"/>
    <w:rsid w:val="00E158EB"/>
    <w:rsid w:val="00EB4AE6"/>
    <w:rsid w:val="00EC4E0D"/>
    <w:rsid w:val="00ED2B0B"/>
    <w:rsid w:val="00EF5D98"/>
    <w:rsid w:val="00F35000"/>
    <w:rsid w:val="00F51F4F"/>
    <w:rsid w:val="00F65C77"/>
    <w:rsid w:val="00F72446"/>
    <w:rsid w:val="00FB167B"/>
    <w:rsid w:val="00FB3E49"/>
    <w:rsid w:val="00FC5A8C"/>
    <w:rsid w:val="00FD1268"/>
    <w:rsid w:val="00FF04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F203CD"/>
  <w15:docId w15:val="{F696D1D1-D6E7-489D-B38F-6872BEF89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6">
    <w:name w:val="heading 6"/>
    <w:basedOn w:val="Normal"/>
    <w:link w:val="Heading6Char"/>
    <w:qFormat/>
    <w:rsid w:val="00253661"/>
    <w:pPr>
      <w:spacing w:before="100" w:beforeAutospacing="1" w:after="100" w:afterAutospacing="1" w:line="240" w:lineRule="auto"/>
      <w:outlineLvl w:val="5"/>
    </w:pPr>
    <w:rPr>
      <w:rFonts w:ascii="Times New Roman" w:eastAsia="Times New Roman" w:hAnsi="Times New Roman" w:cs="Times New Roman"/>
      <w:b/>
      <w:bCs/>
      <w:sz w:val="15"/>
      <w:szCs w:val="15"/>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35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3592"/>
    <w:rPr>
      <w:rFonts w:ascii="Tahoma" w:hAnsi="Tahoma" w:cs="Tahoma"/>
      <w:sz w:val="16"/>
      <w:szCs w:val="16"/>
    </w:rPr>
  </w:style>
  <w:style w:type="table" w:styleId="TableGrid">
    <w:name w:val="Table Grid"/>
    <w:basedOn w:val="TableNormal"/>
    <w:uiPriority w:val="59"/>
    <w:rsid w:val="00143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253661"/>
    <w:rPr>
      <w:rFonts w:ascii="Times New Roman" w:eastAsia="Times New Roman" w:hAnsi="Times New Roman" w:cs="Times New Roman"/>
      <w:b/>
      <w:bCs/>
      <w:sz w:val="15"/>
      <w:szCs w:val="15"/>
      <w:lang w:eastAsia="en-GB"/>
    </w:rPr>
  </w:style>
  <w:style w:type="character" w:styleId="Strong">
    <w:name w:val="Strong"/>
    <w:basedOn w:val="DefaultParagraphFont"/>
    <w:qFormat/>
    <w:rsid w:val="00253661"/>
    <w:rPr>
      <w:b/>
      <w:bCs/>
    </w:rPr>
  </w:style>
  <w:style w:type="paragraph" w:styleId="Header">
    <w:name w:val="header"/>
    <w:basedOn w:val="Normal"/>
    <w:link w:val="HeaderChar"/>
    <w:uiPriority w:val="99"/>
    <w:unhideWhenUsed/>
    <w:rsid w:val="000017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1740"/>
  </w:style>
  <w:style w:type="paragraph" w:styleId="Footer">
    <w:name w:val="footer"/>
    <w:basedOn w:val="Normal"/>
    <w:link w:val="FooterChar"/>
    <w:uiPriority w:val="99"/>
    <w:unhideWhenUsed/>
    <w:rsid w:val="000017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1740"/>
  </w:style>
  <w:style w:type="character" w:styleId="Hyperlink">
    <w:name w:val="Hyperlink"/>
    <w:basedOn w:val="DefaultParagraphFont"/>
    <w:uiPriority w:val="99"/>
    <w:unhideWhenUsed/>
    <w:rsid w:val="008C27F9"/>
    <w:rPr>
      <w:color w:val="0000FF" w:themeColor="hyperlink"/>
      <w:u w:val="single"/>
    </w:rPr>
  </w:style>
  <w:style w:type="paragraph" w:customStyle="1" w:styleId="Default">
    <w:name w:val="Default"/>
    <w:rsid w:val="00AB042F"/>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F51F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leevalley.org.uk/learning"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earning@leevalleypark.org.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earning@leevalleypark.org.uk"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learning@leevalleypark.org.uk" TargetMode="External"/><Relationship Id="rId4" Type="http://schemas.openxmlformats.org/officeDocument/2006/relationships/settings" Target="settings.xml"/><Relationship Id="rId9" Type="http://schemas.openxmlformats.org/officeDocument/2006/relationships/hyperlink" Target="http://www.visitleevalley.org.uk/learning"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A047FB-BFDB-46C4-A232-5397658CD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Pages>
  <Words>808</Words>
  <Characters>4612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Davies, Elizabeth</dc:creator>
  <cp:lastModifiedBy>Davies, Elizabeth</cp:lastModifiedBy>
  <cp:revision>12</cp:revision>
  <cp:lastPrinted>2016-04-18T10:42:00Z</cp:lastPrinted>
  <dcterms:created xsi:type="dcterms:W3CDTF">2021-01-11T10:25:00Z</dcterms:created>
  <dcterms:modified xsi:type="dcterms:W3CDTF">2026-04-28T17:46:00Z</dcterms:modified>
</cp:coreProperties>
</file>